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9A" w:rsidRDefault="002E7222" w:rsidP="0087699A">
      <w:pPr>
        <w:jc w:val="center"/>
        <w:rPr>
          <w:b/>
        </w:rPr>
      </w:pPr>
      <w:r w:rsidRPr="002E7222">
        <w:rPr>
          <w:b/>
          <w:noProof/>
          <w:lang w:eastAsia="ru-RU"/>
        </w:rPr>
        <w:drawing>
          <wp:inline distT="0" distB="0" distL="0" distR="0">
            <wp:extent cx="5985754" cy="9555298"/>
            <wp:effectExtent l="6032" t="0" r="2223" b="2222"/>
            <wp:docPr id="1" name="Рисунок 1" descr="C:\Users\st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Scanned Documents\Рисунок (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9351" cy="95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22" w:rsidRDefault="002E7222" w:rsidP="008769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699A" w:rsidRPr="00D501E6" w:rsidRDefault="0087699A" w:rsidP="0087699A">
      <w:pPr>
        <w:jc w:val="center"/>
        <w:rPr>
          <w:rFonts w:ascii="Times New Roman" w:hAnsi="Times New Roman"/>
          <w:b/>
          <w:sz w:val="24"/>
          <w:szCs w:val="24"/>
        </w:rPr>
      </w:pPr>
      <w:r w:rsidRPr="00D501E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7699A" w:rsidRPr="00D501E6" w:rsidRDefault="0087699A" w:rsidP="0087699A">
      <w:pPr>
        <w:tabs>
          <w:tab w:val="left" w:pos="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501E6">
        <w:rPr>
          <w:rFonts w:ascii="Times New Roman" w:hAnsi="Times New Roman"/>
          <w:b/>
          <w:sz w:val="24"/>
          <w:szCs w:val="24"/>
        </w:rPr>
        <w:t>Рабочая программа разработана в соответствии с: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 xml:space="preserve">  законом Российской Федерации от 29.12.2012 года № 273 –ФЗ «Об образовании в Российской Федерации»; 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Федеральным образовательным стандартом основного общего образования (от 17.12.2010 г. №1897);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 xml:space="preserve"> </w:t>
      </w:r>
      <w:r w:rsidRPr="00D501E6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D501E6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D501E6">
        <w:rPr>
          <w:rFonts w:ascii="Times New Roman" w:hAnsi="Times New Roman"/>
          <w:bCs/>
          <w:sz w:val="24"/>
          <w:szCs w:val="24"/>
        </w:rPr>
        <w:t xml:space="preserve">РФ от 29.12.2014г. N1644 "О внесении изменений в приказ </w:t>
      </w:r>
      <w:r w:rsidRPr="00D501E6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D501E6">
        <w:rPr>
          <w:rFonts w:ascii="Times New Roman" w:hAnsi="Times New Roman"/>
          <w:bCs/>
          <w:sz w:val="24"/>
          <w:szCs w:val="24"/>
        </w:rPr>
        <w:t>РФ от 17.12.2010г. N1897 "Об утверждении ФГОС основного общего образования";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программой основного общего образования;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МАОУ «Степно-</w:t>
      </w:r>
      <w:proofErr w:type="spellStart"/>
      <w:r w:rsidRPr="00D501E6">
        <w:rPr>
          <w:rFonts w:ascii="Times New Roman" w:hAnsi="Times New Roman"/>
          <w:sz w:val="24"/>
          <w:szCs w:val="24"/>
        </w:rPr>
        <w:t>Дворецкая</w:t>
      </w:r>
      <w:proofErr w:type="spellEnd"/>
      <w:r w:rsidRPr="00D501E6">
        <w:rPr>
          <w:rFonts w:ascii="Times New Roman" w:hAnsi="Times New Roman"/>
          <w:sz w:val="24"/>
          <w:szCs w:val="24"/>
        </w:rPr>
        <w:t xml:space="preserve"> ООШ»;</w:t>
      </w:r>
    </w:p>
    <w:p w:rsidR="0087699A" w:rsidRPr="00D501E6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01E6">
        <w:rPr>
          <w:rFonts w:ascii="Times New Roman" w:hAnsi="Times New Roman"/>
          <w:sz w:val="24"/>
          <w:szCs w:val="24"/>
        </w:rPr>
        <w:t>учебным планом МАО</w:t>
      </w:r>
      <w:r>
        <w:rPr>
          <w:rFonts w:ascii="Times New Roman" w:hAnsi="Times New Roman"/>
          <w:sz w:val="24"/>
          <w:szCs w:val="24"/>
        </w:rPr>
        <w:t>У «Степно-</w:t>
      </w:r>
      <w:proofErr w:type="spellStart"/>
      <w:r>
        <w:rPr>
          <w:rFonts w:ascii="Times New Roman" w:hAnsi="Times New Roman"/>
          <w:sz w:val="24"/>
          <w:szCs w:val="24"/>
        </w:rPr>
        <w:t>Дворецкая</w:t>
      </w:r>
      <w:proofErr w:type="spellEnd"/>
      <w:r w:rsidR="002270CE">
        <w:rPr>
          <w:rFonts w:ascii="Times New Roman" w:hAnsi="Times New Roman"/>
          <w:sz w:val="24"/>
          <w:szCs w:val="24"/>
        </w:rPr>
        <w:t xml:space="preserve"> ООШ» на 2022-2023</w:t>
      </w:r>
      <w:r w:rsidRPr="00D501E6">
        <w:rPr>
          <w:rFonts w:ascii="Times New Roman" w:hAnsi="Times New Roman"/>
          <w:sz w:val="24"/>
          <w:szCs w:val="24"/>
        </w:rPr>
        <w:t xml:space="preserve"> учебный год</w:t>
      </w:r>
    </w:p>
    <w:p w:rsidR="0087699A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A0731">
        <w:rPr>
          <w:rFonts w:ascii="Times New Roman" w:hAnsi="Times New Roman"/>
          <w:sz w:val="24"/>
          <w:szCs w:val="24"/>
        </w:rPr>
        <w:t>федеральным перечнем учебников, рекомендованных (допущенных) Министерством образования и науки РФ к использованию в образовательном процес</w:t>
      </w:r>
      <w:r w:rsidR="002E7222">
        <w:rPr>
          <w:rFonts w:ascii="Times New Roman" w:hAnsi="Times New Roman"/>
          <w:sz w:val="24"/>
          <w:szCs w:val="24"/>
        </w:rPr>
        <w:t xml:space="preserve">се в общеобразовательных школах в 2022-2023 учебном году </w:t>
      </w:r>
      <w:proofErr w:type="gramStart"/>
      <w:r w:rsidR="002E7222">
        <w:rPr>
          <w:rFonts w:ascii="Times New Roman" w:hAnsi="Times New Roman"/>
          <w:sz w:val="24"/>
          <w:szCs w:val="24"/>
        </w:rPr>
        <w:t>с  изменениями</w:t>
      </w:r>
      <w:proofErr w:type="gramEnd"/>
      <w:r w:rsidR="002E7222">
        <w:rPr>
          <w:rFonts w:ascii="Times New Roman" w:hAnsi="Times New Roman"/>
          <w:sz w:val="24"/>
          <w:szCs w:val="24"/>
        </w:rPr>
        <w:t xml:space="preserve"> и дополнениями.</w:t>
      </w:r>
    </w:p>
    <w:p w:rsidR="0087699A" w:rsidRPr="00DA0731" w:rsidRDefault="0087699A" w:rsidP="0087699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A0731">
        <w:rPr>
          <w:rFonts w:ascii="Times New Roman" w:hAnsi="Times New Roman"/>
          <w:sz w:val="24"/>
          <w:szCs w:val="24"/>
        </w:rPr>
        <w:t>положением о рабочей программе МАОУ «Степно-</w:t>
      </w:r>
      <w:proofErr w:type="spellStart"/>
      <w:r w:rsidRPr="00DA0731">
        <w:rPr>
          <w:rFonts w:ascii="Times New Roman" w:hAnsi="Times New Roman"/>
          <w:sz w:val="24"/>
          <w:szCs w:val="24"/>
        </w:rPr>
        <w:t>Дворецкая</w:t>
      </w:r>
      <w:proofErr w:type="spellEnd"/>
      <w:r w:rsidRPr="00DA0731">
        <w:rPr>
          <w:rFonts w:ascii="Times New Roman" w:hAnsi="Times New Roman"/>
          <w:sz w:val="24"/>
          <w:szCs w:val="24"/>
        </w:rPr>
        <w:t xml:space="preserve"> ООШ»</w:t>
      </w:r>
    </w:p>
    <w:p w:rsidR="0087699A" w:rsidRDefault="0087699A" w:rsidP="0087699A">
      <w:pPr>
        <w:tabs>
          <w:tab w:val="left" w:pos="54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87699A" w:rsidRDefault="0087699A" w:rsidP="00C60FF7">
      <w:pPr>
        <w:pStyle w:val="a5"/>
        <w:shd w:val="clear" w:color="auto" w:fill="FFFFFF"/>
        <w:rPr>
          <w:sz w:val="24"/>
        </w:rPr>
      </w:pPr>
      <w:r>
        <w:rPr>
          <w:sz w:val="28"/>
          <w:szCs w:val="28"/>
        </w:rPr>
        <w:t xml:space="preserve">          </w:t>
      </w:r>
      <w:r w:rsidRPr="00EC0BC6">
        <w:rPr>
          <w:sz w:val="24"/>
        </w:rPr>
        <w:t xml:space="preserve">Федеральный базисный учебный план для общеобразовательных учреждений Российской Федерации отводит 34 учебных часа для обязательного изучения </w:t>
      </w:r>
      <w:proofErr w:type="gramStart"/>
      <w:r w:rsidRPr="00EC0BC6">
        <w:rPr>
          <w:sz w:val="24"/>
        </w:rPr>
        <w:t>географии  в</w:t>
      </w:r>
      <w:proofErr w:type="gramEnd"/>
      <w:r w:rsidRPr="00EC0BC6">
        <w:rPr>
          <w:sz w:val="24"/>
        </w:rPr>
        <w:t xml:space="preserve"> 6 классе основной школы из расчёта 1 учебный час в неделю. Тематическое планирование составлено с учетом Рабочей Программы воспитания МАОУ «Степно-</w:t>
      </w:r>
      <w:proofErr w:type="spellStart"/>
      <w:r w:rsidRPr="00EC0BC6">
        <w:rPr>
          <w:sz w:val="24"/>
        </w:rPr>
        <w:t>Дворецкая</w:t>
      </w:r>
      <w:proofErr w:type="spellEnd"/>
      <w:r w:rsidRPr="00EC0BC6">
        <w:rPr>
          <w:sz w:val="24"/>
        </w:rPr>
        <w:t xml:space="preserve"> ООШ». Курс </w:t>
      </w:r>
      <w:proofErr w:type="gramStart"/>
      <w:r w:rsidRPr="00EC0BC6">
        <w:rPr>
          <w:sz w:val="24"/>
        </w:rPr>
        <w:t>изучается  по</w:t>
      </w:r>
      <w:proofErr w:type="gramEnd"/>
      <w:r w:rsidRPr="00EC0BC6">
        <w:rPr>
          <w:sz w:val="24"/>
        </w:rPr>
        <w:t xml:space="preserve"> учебнику  Т.П. Герасимова, Н.П. </w:t>
      </w:r>
      <w:proofErr w:type="spellStart"/>
      <w:r w:rsidRPr="00EC0BC6">
        <w:rPr>
          <w:sz w:val="24"/>
        </w:rPr>
        <w:t>Неклюкова</w:t>
      </w:r>
      <w:proofErr w:type="spellEnd"/>
      <w:r w:rsidRPr="00EC0BC6">
        <w:rPr>
          <w:sz w:val="24"/>
        </w:rPr>
        <w:t xml:space="preserve">. География. Начальный курс. 6 класс. – М.: Дрофа, 2013. География -  единственный школьный предмет, синтезирующий многие компоненты как общественно-научного, так и естественно - научного знания. Курс «География. Начальный курс» является частью целостного учебного предмета «География». </w:t>
      </w:r>
    </w:p>
    <w:p w:rsidR="00C60FF7" w:rsidRPr="00C60FF7" w:rsidRDefault="00C60FF7" w:rsidP="00C60FF7">
      <w:pPr>
        <w:pStyle w:val="a5"/>
        <w:shd w:val="clear" w:color="auto" w:fill="FFFFFF"/>
        <w:rPr>
          <w:sz w:val="24"/>
        </w:rPr>
      </w:pPr>
    </w:p>
    <w:p w:rsidR="0087699A" w:rsidRPr="0087699A" w:rsidRDefault="0087699A" w:rsidP="00EC0B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99A">
        <w:rPr>
          <w:rFonts w:ascii="Times New Roman" w:hAnsi="Times New Roman"/>
          <w:b/>
          <w:sz w:val="24"/>
          <w:szCs w:val="24"/>
        </w:rPr>
        <w:t>ПЛАНИРУЕМЫЕ РЕЗУЛЬТАТЫ ОСВОЕНИЯ УЧЕБНОГОПРЕДМЕТА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102" w:right="108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 результатом </w:t>
      </w: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556" w:right="1924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5C66ED" w:rsidRPr="005C66ED" w:rsidRDefault="005C66ED" w:rsidP="005C66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" w:right="1402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ценностные ориентации выпускников основной школы, отражающие их индивидуально-личностные позиции:</w:t>
      </w:r>
    </w:p>
    <w:p w:rsidR="005C66ED" w:rsidRPr="005C66ED" w:rsidRDefault="005C66ED" w:rsidP="005C66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5C66ED" w:rsidRPr="005C66ED" w:rsidRDefault="005C66ED" w:rsidP="005C66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5C66ED" w:rsidRPr="005C66ED" w:rsidRDefault="005C66ED" w:rsidP="005C66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116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5C66ED" w:rsidRPr="005C66ED" w:rsidRDefault="005C66ED" w:rsidP="005C66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5C66ED" w:rsidRPr="005C66ED" w:rsidRDefault="005C66ED" w:rsidP="005C66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5C66ED" w:rsidRPr="005C66ED" w:rsidRDefault="005C66ED" w:rsidP="005C66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5C66ED" w:rsidRPr="005C66ED" w:rsidRDefault="005C66ED" w:rsidP="005C66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гармонично развитые социальные чувства и качества:</w:t>
      </w:r>
    </w:p>
    <w:p w:rsidR="005C66ED" w:rsidRPr="005C66ED" w:rsidRDefault="005C66ED" w:rsidP="005C66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116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5C66ED" w:rsidRPr="005C66ED" w:rsidRDefault="005C66ED" w:rsidP="005C66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5C66ED" w:rsidRPr="005C66ED" w:rsidRDefault="005C66ED" w:rsidP="005C66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5C66ED" w:rsidRPr="005C66ED" w:rsidRDefault="005C66ED" w:rsidP="005C66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5C66ED" w:rsidRPr="005C66ED" w:rsidRDefault="005C66ED" w:rsidP="005C66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5C66ED" w:rsidRPr="005C66ED" w:rsidRDefault="005C66ED" w:rsidP="005C66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2" w:right="106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Средством развития </w:t>
      </w: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5C66ED" w:rsidRPr="005C66ED" w:rsidRDefault="005C66ED" w:rsidP="005C66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формулировать своё отношение к актуальным проблемным ситуациям;</w:t>
      </w:r>
    </w:p>
    <w:p w:rsidR="005C66ED" w:rsidRPr="005C66ED" w:rsidRDefault="005C66ED" w:rsidP="005C66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толерантно определять своё отношение к разным народам;</w:t>
      </w:r>
    </w:p>
    <w:p w:rsidR="005C66ED" w:rsidRPr="005C66ED" w:rsidRDefault="005C66ED" w:rsidP="005C66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2" w:right="956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географические знания для адаптации и созидательной деятельности.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5C66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C66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результатами изучения курса «География» является формирование универсальных учебных действий (УУД).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556" w:right="3284" w:hanging="55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C66E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C66ED" w:rsidRPr="005C66ED" w:rsidRDefault="005C66ED" w:rsidP="005C66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2" w:right="116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C66ED" w:rsidRPr="005C66ED" w:rsidRDefault="005C66ED" w:rsidP="005C66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умения организовывать свою деятельность, определять её цели и задачи, выбирать средства реализации цели и применять их на практике, оценивать </w:t>
      </w:r>
      <w:proofErr w:type="gramStart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достигнутые  результаты</w:t>
      </w:r>
      <w:proofErr w:type="gramEnd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C66ED" w:rsidRPr="005C66ED" w:rsidRDefault="005C66ED" w:rsidP="005C66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C66ED" w:rsidRPr="005C66ED" w:rsidRDefault="005C66ED" w:rsidP="005C66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2" w:right="10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 средства</w:t>
      </w:r>
      <w:proofErr w:type="gramEnd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достижения цели;</w:t>
      </w:r>
    </w:p>
    <w:p w:rsidR="005C66ED" w:rsidRPr="005C66ED" w:rsidRDefault="005C66ED" w:rsidP="005C66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5C66ED" w:rsidRPr="005C66ED" w:rsidRDefault="005C66ED" w:rsidP="005C66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работая по плану, сверять свои действия с целью и, при необходимости, исправлять ошибки самостоятельно;</w:t>
      </w:r>
    </w:p>
    <w:p w:rsidR="005C66ED" w:rsidRPr="005C66ED" w:rsidRDefault="005C66ED" w:rsidP="005C66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556" w:right="3284" w:hanging="55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C66E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5C66ED" w:rsidRPr="005C66ED" w:rsidRDefault="005C66ED" w:rsidP="005C66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2" w:right="112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5C66ED" w:rsidRPr="005C66ED" w:rsidRDefault="005C66ED" w:rsidP="005C66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" w:right="116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" w:right="102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 следственных связей;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составлять тезисы, различные виды планов (простых, сложных и т.п.); преобразовывать </w:t>
      </w:r>
      <w:proofErr w:type="gramStart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 из</w:t>
      </w:r>
      <w:proofErr w:type="gramEnd"/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одного вида в другой (таблицу в текст и пр.);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вычитывать все уровни текстовой информации;</w:t>
      </w:r>
    </w:p>
    <w:p w:rsidR="005C66ED" w:rsidRPr="005C66ED" w:rsidRDefault="005C66ED" w:rsidP="005C66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556" w:right="3284" w:hanging="55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556" w:right="3284" w:hanging="55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5C66ED" w:rsidRPr="005C66ED" w:rsidRDefault="005C66ED" w:rsidP="005C66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" w:right="11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C66ED" w:rsidRPr="005C66ED" w:rsidRDefault="005C66ED" w:rsidP="005C66E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28" w:right="3284" w:hanging="528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Предметные результаты:</w:t>
      </w:r>
    </w:p>
    <w:p w:rsidR="005C66ED" w:rsidRPr="005C66ED" w:rsidRDefault="005C66ED" w:rsidP="005C66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осознание роли географии в познании окружающего мира:</w:t>
      </w:r>
    </w:p>
    <w:p w:rsidR="005C66ED" w:rsidRPr="005C66ED" w:rsidRDefault="005C66ED" w:rsidP="005C66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2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роль различных источников географической информации.</w:t>
      </w:r>
    </w:p>
    <w:p w:rsidR="005C66ED" w:rsidRPr="005C66ED" w:rsidRDefault="005C66ED" w:rsidP="005C66E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2" w:right="114" w:firstLine="452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освоение системы географических знаний о природе, населении, хозяйстве мира: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географические следствия формы, размеров и движения Земли;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воздействие Солнца и Луны на мир живой и неживой природы;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выделять, описывать и объяснять существенные признаки географических объектов и явлений;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2" w:right="110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2" w:right="104" w:firstLine="4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типы земной коры; выявлять зависимость рельефа от воздействия внутренних и внешних сил;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главные причины различий в нагревании земной поверхности;</w:t>
      </w:r>
    </w:p>
    <w:p w:rsidR="005C66ED" w:rsidRPr="005C66ED" w:rsidRDefault="005C66ED" w:rsidP="005C66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причины стихийных явлений в геосферах.</w:t>
      </w:r>
    </w:p>
    <w:p w:rsidR="005C66ED" w:rsidRPr="005C66ED" w:rsidRDefault="005C66ED" w:rsidP="005C66ED">
      <w:pPr>
        <w:numPr>
          <w:ilvl w:val="0"/>
          <w:numId w:val="1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16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использование географических умений:</w:t>
      </w:r>
    </w:p>
    <w:p w:rsidR="005C66ED" w:rsidRPr="005C66ED" w:rsidRDefault="005C66ED" w:rsidP="005C66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различных источниках и анализировать географическую информацию;</w:t>
      </w:r>
    </w:p>
    <w:p w:rsidR="005C66ED" w:rsidRPr="005C66ED" w:rsidRDefault="005C66ED" w:rsidP="005C66ED">
      <w:pPr>
        <w:shd w:val="clear" w:color="auto" w:fill="FFFFFF"/>
        <w:spacing w:after="0" w:line="240" w:lineRule="auto"/>
        <w:ind w:left="102" w:right="38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5C66ED" w:rsidRPr="005C66ED" w:rsidRDefault="005C66ED" w:rsidP="005C66E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2" w:right="112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        приборы        и        инструменты        для        определения        количественных        и качественных характеристик компонентов природы.</w:t>
      </w:r>
    </w:p>
    <w:p w:rsidR="005C66ED" w:rsidRPr="005C66ED" w:rsidRDefault="005C66ED" w:rsidP="005C66ED">
      <w:pPr>
        <w:numPr>
          <w:ilvl w:val="0"/>
          <w:numId w:val="2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16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использование карт как моделей:</w:t>
      </w:r>
    </w:p>
    <w:p w:rsidR="005C66ED" w:rsidRPr="005C66ED" w:rsidRDefault="005C66ED" w:rsidP="005C66E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16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на карте местоположение географических объектов.</w:t>
      </w:r>
    </w:p>
    <w:p w:rsidR="005C66ED" w:rsidRPr="005C66ED" w:rsidRDefault="005C66ED" w:rsidP="005C66ED">
      <w:pPr>
        <w:numPr>
          <w:ilvl w:val="0"/>
          <w:numId w:val="2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16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66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понимание смысла собственной действительности:</w:t>
      </w:r>
    </w:p>
    <w:p w:rsidR="005C66ED" w:rsidRPr="005C66ED" w:rsidRDefault="005C66ED" w:rsidP="005C66E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2" w:right="110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        своё        отношение        к        природным        и        антропогенным        причинам изменения окружающей среды;</w:t>
      </w:r>
    </w:p>
    <w:p w:rsidR="005C66ED" w:rsidRPr="005C66ED" w:rsidRDefault="005C66ED" w:rsidP="005C66E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2" w:right="110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5C66ED" w:rsidRPr="005C66ED" w:rsidRDefault="005C66ED" w:rsidP="005C66E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2" w:right="112" w:firstLine="452"/>
        <w:rPr>
          <w:rFonts w:ascii="Times New Roman" w:eastAsia="Times New Roman" w:hAnsi="Times New Roman"/>
          <w:color w:val="000000"/>
          <w:lang w:eastAsia="ru-RU"/>
        </w:rPr>
      </w:pPr>
      <w:r w:rsidRPr="005C6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5C66ED" w:rsidRDefault="005C66ED" w:rsidP="008769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699A" w:rsidRPr="0087699A" w:rsidRDefault="0087699A" w:rsidP="008769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99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7699A" w:rsidRPr="0087699A" w:rsidRDefault="0087699A" w:rsidP="0087699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99A">
        <w:rPr>
          <w:rFonts w:ascii="Times New Roman" w:hAnsi="Times New Roman"/>
          <w:b/>
          <w:sz w:val="24"/>
          <w:szCs w:val="24"/>
        </w:rPr>
        <w:t xml:space="preserve"> Раздел I. ВВЕДЕНИЕ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География — наука о природе Земли, ее населе</w:t>
      </w:r>
      <w:r w:rsidRPr="0087699A">
        <w:rPr>
          <w:rFonts w:ascii="Times New Roman" w:hAnsi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87699A">
        <w:rPr>
          <w:rFonts w:ascii="Times New Roman" w:hAnsi="Times New Roman"/>
          <w:sz w:val="24"/>
          <w:szCs w:val="24"/>
        </w:rPr>
        <w:softHyphen/>
        <w:t>бенности начального курса.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87699A">
        <w:rPr>
          <w:rFonts w:ascii="Times New Roman" w:hAnsi="Times New Roman"/>
          <w:sz w:val="24"/>
          <w:szCs w:val="24"/>
        </w:rPr>
        <w:softHyphen/>
        <w:t>довом движении Земли). Луна — спутник Земли. Раз</w:t>
      </w:r>
      <w:r w:rsidRPr="0087699A">
        <w:rPr>
          <w:rFonts w:ascii="Times New Roman" w:hAnsi="Times New Roman"/>
          <w:sz w:val="24"/>
          <w:szCs w:val="24"/>
        </w:rPr>
        <w:softHyphen/>
        <w:t>витие знаний о Земле; форма и размеры Земли. Совре</w:t>
      </w:r>
      <w:r w:rsidRPr="0087699A">
        <w:rPr>
          <w:rFonts w:ascii="Times New Roman" w:hAnsi="Times New Roman"/>
          <w:sz w:val="24"/>
          <w:szCs w:val="24"/>
        </w:rPr>
        <w:softHyphen/>
        <w:t>менные географические исследования; формы их ор</w:t>
      </w:r>
      <w:r w:rsidRPr="0087699A">
        <w:rPr>
          <w:rFonts w:ascii="Times New Roman" w:hAnsi="Times New Roman"/>
          <w:sz w:val="24"/>
          <w:szCs w:val="24"/>
        </w:rPr>
        <w:softHyphen/>
        <w:t>ганизации и методы.</w:t>
      </w:r>
    </w:p>
    <w:p w:rsidR="0087699A" w:rsidRPr="0087699A" w:rsidRDefault="0087699A" w:rsidP="0087699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99A">
        <w:rPr>
          <w:rFonts w:ascii="Times New Roman" w:hAnsi="Times New Roman"/>
          <w:b/>
          <w:sz w:val="24"/>
          <w:szCs w:val="24"/>
        </w:rPr>
        <w:t xml:space="preserve">Раздел II. ВИДЫ ИЗОБРАЖЕНЙ ПОВЕРХНОСТИ ЗЕМЛИ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87699A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87699A">
        <w:rPr>
          <w:rFonts w:ascii="Times New Roman" w:hAnsi="Times New Roman"/>
          <w:sz w:val="24"/>
          <w:szCs w:val="24"/>
        </w:rPr>
        <w:t>), снимки из космоса.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Тема 1. План местности 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Условные знаки плана. Масштабы плана. Сторо</w:t>
      </w:r>
      <w:r w:rsidRPr="0087699A">
        <w:rPr>
          <w:rFonts w:ascii="Times New Roman" w:hAnsi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lastRenderedPageBreak/>
        <w:t>Способы съемки плана местности. Общие приемы работы при глазомерной съемке плана местности. Осо</w:t>
      </w:r>
      <w:r w:rsidRPr="0087699A">
        <w:rPr>
          <w:rFonts w:ascii="Times New Roman" w:hAnsi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87699A">
        <w:rPr>
          <w:rFonts w:ascii="Times New Roman" w:hAnsi="Times New Roman"/>
          <w:sz w:val="24"/>
          <w:szCs w:val="24"/>
        </w:rPr>
        <w:softHyphen/>
        <w:t>деление (примерно) местонахождения своей школы.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Практическая работа № 1, 2. Изображения здания школы в масштабе. Определение направлений и азимутов по плану местности.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Тема 2. Географические карты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87699A">
        <w:rPr>
          <w:rFonts w:ascii="Times New Roman" w:hAnsi="Times New Roman"/>
          <w:sz w:val="24"/>
          <w:szCs w:val="24"/>
        </w:rPr>
        <w:softHyphen/>
        <w:t>ской карте. Меридианы и параллели. Определение на</w:t>
      </w:r>
      <w:r w:rsidRPr="0087699A">
        <w:rPr>
          <w:rFonts w:ascii="Times New Roman" w:hAnsi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87699A">
        <w:rPr>
          <w:rFonts w:ascii="Times New Roman" w:hAnsi="Times New Roman"/>
          <w:sz w:val="24"/>
          <w:szCs w:val="24"/>
        </w:rPr>
        <w:softHyphen/>
        <w:t>нов. Шкала высот и глубин. Абсолютная высота. Го</w:t>
      </w:r>
      <w:r w:rsidRPr="0087699A">
        <w:rPr>
          <w:rFonts w:ascii="Times New Roman" w:hAnsi="Times New Roman"/>
          <w:sz w:val="24"/>
          <w:szCs w:val="24"/>
        </w:rPr>
        <w:softHyphen/>
        <w:t>сударство на карте мира.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Использование географических карт в практиче</w:t>
      </w:r>
      <w:r w:rsidRPr="0087699A">
        <w:rPr>
          <w:rFonts w:ascii="Times New Roman" w:hAnsi="Times New Roman"/>
          <w:sz w:val="24"/>
          <w:szCs w:val="24"/>
        </w:rPr>
        <w:softHyphen/>
        <w:t>ской деятельности человека.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Практическая работа № 3. Определение географических координат объектов и объектов по их географическим координатам.</w:t>
      </w:r>
    </w:p>
    <w:p w:rsidR="0087699A" w:rsidRPr="0087699A" w:rsidRDefault="0087699A" w:rsidP="0087699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99A">
        <w:rPr>
          <w:rFonts w:ascii="Times New Roman" w:hAnsi="Times New Roman"/>
          <w:b/>
          <w:sz w:val="24"/>
          <w:szCs w:val="24"/>
        </w:rPr>
        <w:t xml:space="preserve">Раздел III. СТРОЕНИЕ ЗЕМЛИ. ЗЕМНЫЕ ОБОЛОЧКИ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Тема 1. Литосфера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Внутреннее строение Земли (ядро, мантия). Зем</w:t>
      </w:r>
      <w:r w:rsidRPr="0087699A">
        <w:rPr>
          <w:rFonts w:ascii="Times New Roman" w:hAnsi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87699A">
        <w:rPr>
          <w:rFonts w:ascii="Times New Roman" w:hAnsi="Times New Roman"/>
          <w:sz w:val="24"/>
          <w:szCs w:val="24"/>
        </w:rPr>
        <w:softHyphen/>
        <w:t>ные, горючие, строительные, химические и др.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Основные виды движений земной коры: верти</w:t>
      </w:r>
      <w:r w:rsidRPr="0087699A">
        <w:rPr>
          <w:rFonts w:ascii="Times New Roman" w:hAnsi="Times New Roman"/>
          <w:sz w:val="24"/>
          <w:szCs w:val="24"/>
        </w:rPr>
        <w:softHyphen/>
        <w:t>кальные и горизонтальные. Землетрясения, изверже</w:t>
      </w:r>
      <w:r w:rsidRPr="0087699A">
        <w:rPr>
          <w:rFonts w:ascii="Times New Roman" w:hAnsi="Times New Roman"/>
          <w:sz w:val="24"/>
          <w:szCs w:val="24"/>
        </w:rPr>
        <w:softHyphen/>
        <w:t>ния вулканов. Горячие источники и гейзеры.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Разнообразие рельефа земной коры. Основные формы рельефа земной поверхности: плоские,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 выпук</w:t>
      </w:r>
      <w:r w:rsidRPr="0087699A">
        <w:rPr>
          <w:rFonts w:ascii="Times New Roman" w:hAnsi="Times New Roman"/>
          <w:sz w:val="24"/>
          <w:szCs w:val="24"/>
        </w:rPr>
        <w:softHyphen/>
        <w:t>лые (холм, гора), вогнутые (котловины, горная до</w:t>
      </w:r>
      <w:r w:rsidRPr="0087699A">
        <w:rPr>
          <w:rFonts w:ascii="Times New Roman" w:hAnsi="Times New Roman"/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lastRenderedPageBreak/>
        <w:t>Особенности рельефа своей местности.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Практическая работа № 4. Составление описания форм рельефа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Тема 2. Гидросфера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87699A">
        <w:rPr>
          <w:rFonts w:ascii="Times New Roman" w:hAnsi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87699A">
        <w:rPr>
          <w:rFonts w:ascii="Times New Roman" w:hAnsi="Times New Roman"/>
          <w:sz w:val="24"/>
          <w:szCs w:val="24"/>
        </w:rPr>
        <w:softHyphen/>
        <w:t>ритель. Мировой круговорот воды, его значение в свя</w:t>
      </w:r>
      <w:r w:rsidRPr="0087699A">
        <w:rPr>
          <w:rFonts w:ascii="Times New Roman" w:hAnsi="Times New Roman"/>
          <w:sz w:val="24"/>
          <w:szCs w:val="24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87699A">
        <w:rPr>
          <w:rFonts w:ascii="Times New Roman" w:hAnsi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Свойства вод Мирового океана: соленость, темпера</w:t>
      </w:r>
      <w:r w:rsidRPr="0087699A">
        <w:rPr>
          <w:rFonts w:ascii="Times New Roman" w:hAnsi="Times New Roman"/>
          <w:sz w:val="24"/>
          <w:szCs w:val="24"/>
        </w:rPr>
        <w:softHyphen/>
        <w:t>тура. Движения вод (ветровые волны, цунами, прили</w:t>
      </w:r>
      <w:r w:rsidRPr="0087699A">
        <w:rPr>
          <w:rFonts w:ascii="Times New Roman" w:hAnsi="Times New Roman"/>
          <w:sz w:val="24"/>
          <w:szCs w:val="24"/>
        </w:rPr>
        <w:softHyphen/>
        <w:t>вы и отливы, океанские течения). Изучение океана.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Воды суши: подземные </w:t>
      </w:r>
      <w:proofErr w:type="gramStart"/>
      <w:r w:rsidRPr="0087699A">
        <w:rPr>
          <w:rFonts w:ascii="Times New Roman" w:hAnsi="Times New Roman"/>
          <w:sz w:val="24"/>
          <w:szCs w:val="24"/>
        </w:rPr>
        <w:t>( грунтовые</w:t>
      </w:r>
      <w:proofErr w:type="gramEnd"/>
      <w:r w:rsidRPr="0087699A">
        <w:rPr>
          <w:rFonts w:ascii="Times New Roman" w:hAnsi="Times New Roman"/>
          <w:sz w:val="24"/>
          <w:szCs w:val="24"/>
        </w:rPr>
        <w:t xml:space="preserve"> и межпласто</w:t>
      </w:r>
      <w:r w:rsidRPr="0087699A">
        <w:rPr>
          <w:rFonts w:ascii="Times New Roman" w:hAnsi="Times New Roman"/>
          <w:sz w:val="24"/>
          <w:szCs w:val="24"/>
        </w:rPr>
        <w:softHyphen/>
        <w:t>вые), поверхностные. Реки. Элементы речной доли</w:t>
      </w:r>
      <w:r w:rsidRPr="0087699A">
        <w:rPr>
          <w:rFonts w:ascii="Times New Roman" w:hAnsi="Times New Roman"/>
          <w:sz w:val="24"/>
          <w:szCs w:val="24"/>
        </w:rPr>
        <w:softHyphen/>
        <w:t>ны. Речная система, бассейн реки и водораздел. Пита</w:t>
      </w:r>
      <w:r w:rsidRPr="0087699A">
        <w:rPr>
          <w:rFonts w:ascii="Times New Roman" w:hAnsi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87699A">
        <w:rPr>
          <w:rFonts w:ascii="Times New Roman" w:hAnsi="Times New Roman"/>
          <w:sz w:val="24"/>
          <w:szCs w:val="24"/>
        </w:rPr>
        <w:softHyphen/>
        <w:t>ные). Ледники. Искусственные водоемы: каналы, во</w:t>
      </w:r>
      <w:r w:rsidRPr="0087699A">
        <w:rPr>
          <w:rFonts w:ascii="Times New Roman" w:hAnsi="Times New Roman"/>
          <w:sz w:val="24"/>
          <w:szCs w:val="24"/>
        </w:rPr>
        <w:softHyphen/>
        <w:t>дохранилища, пруды. Использование и охрана по</w:t>
      </w:r>
      <w:r w:rsidRPr="0087699A">
        <w:rPr>
          <w:rFonts w:ascii="Times New Roman" w:hAnsi="Times New Roman"/>
          <w:sz w:val="24"/>
          <w:szCs w:val="24"/>
        </w:rPr>
        <w:softHyphen/>
        <w:t>верхностных вод.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Практическая работа № 5. Составление описания внутренних вод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Тема 3. Атмосфера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Атмосфера и ее части. Значение атмосферы для жизни на Земле и меры против ее загрязнения. Изу</w:t>
      </w:r>
      <w:r w:rsidRPr="0087699A">
        <w:rPr>
          <w:rFonts w:ascii="Times New Roman" w:hAnsi="Times New Roman"/>
          <w:sz w:val="24"/>
          <w:szCs w:val="24"/>
        </w:rPr>
        <w:softHyphen/>
        <w:t>чение атмосферы. Характеристики состояния атмос</w:t>
      </w:r>
      <w:r w:rsidRPr="0087699A">
        <w:rPr>
          <w:rFonts w:ascii="Times New Roman" w:hAnsi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87699A">
        <w:rPr>
          <w:rFonts w:ascii="Times New Roman" w:hAnsi="Times New Roman"/>
          <w:sz w:val="24"/>
          <w:szCs w:val="24"/>
        </w:rPr>
        <w:softHyphen/>
        <w:t>деления средних температур, направлений преобла</w:t>
      </w:r>
      <w:r w:rsidRPr="0087699A">
        <w:rPr>
          <w:rFonts w:ascii="Times New Roman" w:hAnsi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Погода, ее характеристика, причины ее измене</w:t>
      </w:r>
      <w:r w:rsidRPr="0087699A">
        <w:rPr>
          <w:rFonts w:ascii="Times New Roman" w:hAnsi="Times New Roman"/>
          <w:sz w:val="24"/>
          <w:szCs w:val="24"/>
        </w:rPr>
        <w:softHyphen/>
        <w:t>ний. Взаимосвязи между элементами погоды.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Климат, его характеристика, распределение сол</w:t>
      </w:r>
      <w:r w:rsidRPr="0087699A">
        <w:rPr>
          <w:rFonts w:ascii="Times New Roman" w:hAnsi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87699A">
        <w:rPr>
          <w:rFonts w:ascii="Times New Roman" w:hAnsi="Times New Roman"/>
          <w:sz w:val="24"/>
          <w:szCs w:val="24"/>
        </w:rPr>
        <w:softHyphen/>
        <w:t>бенностей: географическая широта, высота над уров</w:t>
      </w:r>
      <w:r w:rsidRPr="0087699A">
        <w:rPr>
          <w:rFonts w:ascii="Times New Roman" w:hAnsi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Практические работы № 6, 7. Построение графика хода температуры и вычисление средней температуры. Построение розы ветров.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 xml:space="preserve">Тема 4. Биосфера  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Разнообразие растений, животных, микроорганиз</w:t>
      </w:r>
      <w:r w:rsidRPr="0087699A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87699A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lastRenderedPageBreak/>
        <w:t>Воздействие организмов на земные оболочки: ат</w:t>
      </w:r>
      <w:r w:rsidRPr="0087699A">
        <w:rPr>
          <w:rFonts w:ascii="Times New Roman" w:hAnsi="Times New Roman"/>
          <w:sz w:val="24"/>
          <w:szCs w:val="24"/>
        </w:rPr>
        <w:softHyphen/>
        <w:t>мосферу, гидросферу, земную кору. Своеобразие со</w:t>
      </w:r>
      <w:r w:rsidRPr="0087699A">
        <w:rPr>
          <w:rFonts w:ascii="Times New Roman" w:hAnsi="Times New Roman"/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:rsidR="0087699A" w:rsidRPr="0087699A" w:rsidRDefault="0087699A" w:rsidP="002E72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Практическая работа № 8. Составление характеристики природного комплекса (ПК)</w:t>
      </w:r>
    </w:p>
    <w:p w:rsidR="0087699A" w:rsidRPr="0087699A" w:rsidRDefault="0087699A" w:rsidP="0087699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99A">
        <w:rPr>
          <w:rFonts w:ascii="Times New Roman" w:hAnsi="Times New Roman"/>
          <w:b/>
          <w:sz w:val="24"/>
          <w:szCs w:val="24"/>
        </w:rPr>
        <w:t xml:space="preserve">Раздел IV. НАСЕЛЕНИЕ ЗЕМЛИ  </w:t>
      </w:r>
    </w:p>
    <w:p w:rsidR="0087699A" w:rsidRDefault="0087699A" w:rsidP="008769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699A">
        <w:rPr>
          <w:rFonts w:ascii="Times New Roman" w:hAnsi="Times New Roman"/>
          <w:sz w:val="24"/>
          <w:szCs w:val="24"/>
        </w:rPr>
        <w:t>Человечество – единый биологический вид. Расы. Численность населения Земли, изменения ее на протяжении основных исторических эпох. Крупнейшие народы. Кто живет в нашей местности. Язык, обычаи.</w:t>
      </w:r>
    </w:p>
    <w:p w:rsidR="0087699A" w:rsidRPr="005356A3" w:rsidRDefault="0087699A" w:rsidP="008769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56A3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составлено с учетом рабочей программы </w:t>
      </w:r>
      <w:proofErr w:type="gramStart"/>
      <w:r w:rsidRPr="005356A3">
        <w:rPr>
          <w:rFonts w:ascii="Times New Roman" w:hAnsi="Times New Roman"/>
          <w:b/>
          <w:bCs/>
          <w:sz w:val="24"/>
          <w:szCs w:val="24"/>
        </w:rPr>
        <w:t>воспитания  с</w:t>
      </w:r>
      <w:proofErr w:type="gramEnd"/>
      <w:r w:rsidRPr="005356A3">
        <w:rPr>
          <w:rFonts w:ascii="Times New Roman" w:hAnsi="Times New Roman"/>
          <w:b/>
          <w:bCs/>
          <w:sz w:val="24"/>
          <w:szCs w:val="24"/>
        </w:rPr>
        <w:t xml:space="preserve"> указанием к</w:t>
      </w:r>
      <w:r w:rsidR="005356A3">
        <w:rPr>
          <w:rFonts w:ascii="Times New Roman" w:hAnsi="Times New Roman"/>
          <w:b/>
          <w:bCs/>
          <w:sz w:val="24"/>
          <w:szCs w:val="24"/>
        </w:rPr>
        <w:t>оличества часов</w:t>
      </w:r>
      <w:r w:rsidRPr="005356A3">
        <w:rPr>
          <w:rFonts w:ascii="Times New Roman" w:hAnsi="Times New Roman"/>
          <w:b/>
          <w:bCs/>
          <w:sz w:val="24"/>
          <w:szCs w:val="24"/>
        </w:rPr>
        <w:t>, отводимых на изучение каждой т</w:t>
      </w:r>
      <w:r w:rsidR="00CB43C5" w:rsidRPr="005356A3">
        <w:rPr>
          <w:rFonts w:ascii="Times New Roman" w:hAnsi="Times New Roman"/>
          <w:b/>
          <w:bCs/>
          <w:sz w:val="24"/>
          <w:szCs w:val="24"/>
        </w:rPr>
        <w:t>емы</w:t>
      </w:r>
    </w:p>
    <w:tbl>
      <w:tblPr>
        <w:tblpPr w:leftFromText="180" w:rightFromText="180" w:vertAnchor="text" w:horzAnchor="margin" w:tblpY="188"/>
        <w:tblW w:w="14000" w:type="dxa"/>
        <w:tblLayout w:type="fixed"/>
        <w:tblLook w:val="0000" w:firstRow="0" w:lastRow="0" w:firstColumn="0" w:lastColumn="0" w:noHBand="0" w:noVBand="0"/>
      </w:tblPr>
      <w:tblGrid>
        <w:gridCol w:w="705"/>
        <w:gridCol w:w="3402"/>
        <w:gridCol w:w="6379"/>
        <w:gridCol w:w="1417"/>
        <w:gridCol w:w="1134"/>
        <w:gridCol w:w="963"/>
      </w:tblGrid>
      <w:tr w:rsidR="0087699A" w:rsidRPr="00D501E6" w:rsidTr="005356A3">
        <w:trPr>
          <w:trHeight w:val="273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ind w:left="553"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 Воспитательной программы Школьный урок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на:</w:t>
            </w:r>
          </w:p>
        </w:tc>
      </w:tr>
      <w:tr w:rsidR="0087699A" w:rsidRPr="00D501E6" w:rsidTr="005356A3">
        <w:trPr>
          <w:trHeight w:val="146"/>
        </w:trPr>
        <w:tc>
          <w:tcPr>
            <w:tcW w:w="7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99A" w:rsidRPr="00D501E6" w:rsidRDefault="0087699A" w:rsidP="002270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99A" w:rsidRPr="002E7222" w:rsidRDefault="002E7222" w:rsidP="002270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22">
              <w:rPr>
                <w:rFonts w:ascii="Times New Roman" w:hAnsi="Times New Roman"/>
                <w:b/>
                <w:sz w:val="24"/>
                <w:szCs w:val="24"/>
              </w:rPr>
              <w:t>п/р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99A" w:rsidRPr="00D501E6" w:rsidRDefault="002E7222" w:rsidP="00227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>ВВЕДЕНИЕ (1 час)</w:t>
            </w:r>
            <w:r w:rsidRPr="00D501E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6406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40676">
              <w:rPr>
                <w:rFonts w:ascii="Times New Roman" w:hAnsi="Times New Roman"/>
                <w:bCs/>
                <w:sz w:val="24"/>
              </w:rPr>
              <w:t>Всероссийские олимпиады. Школьный этап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9C0E53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 План местности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6406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40676">
              <w:rPr>
                <w:rFonts w:ascii="Times New Roman" w:hAnsi="Times New Roman"/>
                <w:bCs/>
                <w:sz w:val="24"/>
              </w:rPr>
              <w:t>Поздравь своего учителя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9C0E53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418D4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 Географическая карта </w:t>
            </w:r>
            <w:r w:rsidRPr="00D501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6406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640676">
              <w:rPr>
                <w:rFonts w:ascii="Times New Roman" w:hAnsi="Times New Roman"/>
                <w:bCs/>
                <w:sz w:val="24"/>
              </w:rPr>
              <w:t>Всероссийский экологический урок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0F370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418D4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76" w:rsidRPr="00D501E6" w:rsidTr="005356A3">
        <w:trPr>
          <w:trHeight w:val="35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ind w:left="553" w:hanging="553"/>
              <w:rPr>
                <w:rFonts w:ascii="Times New Roman" w:hAnsi="Times New Roman"/>
                <w:sz w:val="24"/>
                <w:szCs w:val="24"/>
              </w:rPr>
            </w:pPr>
            <w:r w:rsidRPr="00D501E6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Литосфера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6406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40676">
              <w:rPr>
                <w:rFonts w:ascii="Times New Roman" w:hAnsi="Times New Roman"/>
                <w:sz w:val="24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418D4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ind w:left="553" w:hanging="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Гидросфера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2E7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640676">
              <w:rPr>
                <w:rFonts w:ascii="Times New Roman" w:hAnsi="Times New Roman"/>
                <w:sz w:val="24"/>
              </w:rPr>
              <w:t>Всемирный день борьбы по СПИДом</w:t>
            </w:r>
          </w:p>
          <w:p w:rsidR="00640676" w:rsidRPr="00640676" w:rsidRDefault="00640676" w:rsidP="002E7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640676"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80A92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ind w:left="553" w:hanging="55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 Атмосфера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2E7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640676">
              <w:rPr>
                <w:rFonts w:ascii="Times New Roman" w:hAnsi="Times New Roman"/>
                <w:sz w:val="24"/>
              </w:rPr>
              <w:t xml:space="preserve">Экология здоровья. Всемирный день иммунитета. </w:t>
            </w:r>
          </w:p>
          <w:p w:rsidR="00640676" w:rsidRPr="00640676" w:rsidRDefault="00640676" w:rsidP="002E7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676">
              <w:rPr>
                <w:rFonts w:ascii="Times New Roman" w:hAnsi="Times New Roman"/>
                <w:sz w:val="24"/>
              </w:rPr>
              <w:t>День пожарной охраны.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80A92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ind w:left="553" w:hanging="55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Cs/>
                <w:sz w:val="24"/>
                <w:szCs w:val="24"/>
              </w:rPr>
              <w:t xml:space="preserve">Тема 4 Биосфера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6406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0676">
              <w:rPr>
                <w:rFonts w:ascii="Times New Roman" w:hAnsi="Times New Roman"/>
                <w:sz w:val="24"/>
              </w:rPr>
              <w:t>День экологических знаний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418D4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5C66ED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87699A" w:rsidRDefault="00640676" w:rsidP="00640676">
            <w:pPr>
              <w:autoSpaceDE w:val="0"/>
              <w:autoSpaceDN w:val="0"/>
              <w:adjustRightInd w:val="0"/>
              <w:ind w:left="553" w:hanging="55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 </w:t>
            </w:r>
            <w:r w:rsidRPr="0087699A">
              <w:rPr>
                <w:rFonts w:ascii="Times New Roman" w:hAnsi="Times New Roman"/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640676" w:rsidRDefault="00640676" w:rsidP="006406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76">
              <w:rPr>
                <w:rFonts w:ascii="Times New Roman" w:hAnsi="Times New Roman"/>
                <w:sz w:val="24"/>
              </w:rPr>
              <w:t>Цвети мой школьный сад.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418D4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0676" w:rsidRPr="00D501E6" w:rsidTr="005356A3">
        <w:trPr>
          <w:trHeight w:val="2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ind w:left="553"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D501E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E80A92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676" w:rsidRPr="00D501E6" w:rsidRDefault="00640676" w:rsidP="00640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87699A" w:rsidRPr="0087699A" w:rsidRDefault="0087699A" w:rsidP="008769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699A" w:rsidRPr="0087699A" w:rsidRDefault="0087699A" w:rsidP="008769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699A" w:rsidRPr="0087699A" w:rsidRDefault="0087699A" w:rsidP="008769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699A" w:rsidRPr="0087699A" w:rsidRDefault="0087699A" w:rsidP="008769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699A" w:rsidRPr="0087699A" w:rsidRDefault="0087699A" w:rsidP="008769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699A" w:rsidRPr="0087699A" w:rsidRDefault="0087699A" w:rsidP="008769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699A" w:rsidRPr="0087699A" w:rsidRDefault="0087699A" w:rsidP="0087699A">
      <w:pPr>
        <w:pStyle w:val="a7"/>
        <w:rPr>
          <w:rFonts w:ascii="Times New Roman" w:hAnsi="Times New Roman"/>
          <w:b/>
          <w:sz w:val="24"/>
          <w:szCs w:val="24"/>
        </w:rPr>
        <w:sectPr w:rsidR="0087699A" w:rsidRPr="0087699A" w:rsidSect="0087699A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:rsidR="0087699A" w:rsidRPr="0087699A" w:rsidRDefault="0087699A" w:rsidP="0087699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Pr="0087699A">
        <w:rPr>
          <w:rFonts w:ascii="Times New Roman" w:hAnsi="Times New Roman"/>
          <w:b/>
          <w:sz w:val="24"/>
          <w:szCs w:val="24"/>
        </w:rPr>
        <w:t>ематическое планирование по географии 6 класс (34 час, 1 час в неделю)</w:t>
      </w:r>
    </w:p>
    <w:p w:rsidR="0087699A" w:rsidRPr="0087699A" w:rsidRDefault="0087699A" w:rsidP="0087699A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164"/>
        <w:gridCol w:w="1151"/>
        <w:gridCol w:w="6"/>
        <w:gridCol w:w="2545"/>
        <w:gridCol w:w="6"/>
        <w:gridCol w:w="2700"/>
        <w:gridCol w:w="2706"/>
        <w:gridCol w:w="2539"/>
        <w:gridCol w:w="1701"/>
      </w:tblGrid>
      <w:tr w:rsidR="0087699A" w:rsidRPr="0087699A" w:rsidTr="002270CE">
        <w:trPr>
          <w:trHeight w:val="42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Дом.зад</w:t>
            </w:r>
            <w:proofErr w:type="spellEnd"/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7699A" w:rsidRPr="0087699A" w:rsidTr="002270CE">
        <w:trPr>
          <w:trHeight w:val="46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99A" w:rsidRPr="0087699A" w:rsidTr="002270CE"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1</w:t>
            </w:r>
            <w:r w:rsidR="002D6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Открытие, изучение и преобразование Земли. Земля-планета Солнечной системы.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методы изучения Земли; называть основные результаты выдающихся географических открытий и путешествий.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планировать свою деятельность; работать в соответствии с поставленной учебной задачей; сравнивать полученные результаты с ожидаемыми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ответственным отношением к учению, готовностью и способностью к саморазвитию и самообразованию на основе к мотивации к обучению и познанию.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87699A" w:rsidRPr="0087699A" w:rsidTr="002270CE">
        <w:trPr>
          <w:trHeight w:val="562"/>
        </w:trPr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ВИДЫ ИЗОБРАЖЕНИЙ ПОВЕРХНОСТИ ЗЕМЛИ (9 часов)</w:t>
            </w:r>
          </w:p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ПЛАН  МЕСТНОСТИ (4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Понятие о плане местности. Масштаб.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Стартовый контроль.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и объяснять значение терминов; приводить примеры перевода одного вида  масштаба в другой; читать план местности.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предложенным планом; оценивать работу одноклассников; высказывать суждения, подтверждая их фактами.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ответственным отношением к учению, готовностью и способностью к саморазвитию и самообразованию на основе к мотивации к обучению и познанию.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П.3-4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Ориентироваться на местности при помощи компаса, </w:t>
            </w:r>
            <w:proofErr w:type="gramStart"/>
            <w:r w:rsidRPr="0087699A">
              <w:rPr>
                <w:rFonts w:ascii="Times New Roman" w:hAnsi="Times New Roman"/>
                <w:sz w:val="24"/>
                <w:szCs w:val="24"/>
              </w:rPr>
              <w:t>карты  и</w:t>
            </w:r>
            <w:proofErr w:type="gram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местных предметов;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азимут, направление.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соответствии с поставленной учебной задачей; высказывать суждения, подтверждая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их фактами; классифицировать информацию.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Обладать коммуникативной компетентностью в общении со сверстниками в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процессе образовательной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П.5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D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  <w:p w:rsidR="005C66ED" w:rsidRPr="0087699A" w:rsidRDefault="005C66ED" w:rsidP="005C66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1,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Изображения здания школы в масштабе. </w:t>
            </w:r>
          </w:p>
          <w:p w:rsidR="0087699A" w:rsidRPr="005C66ED" w:rsidRDefault="0087699A" w:rsidP="005C66ED"/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и  давать определение терминам; читать план.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Выделять главное, существенные признаки понятий; классифицировать информацию по данным признакам; определять критерии для сравнения фактов, событий, объектов.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Составление простейших планов местности.</w:t>
            </w:r>
          </w:p>
          <w:p w:rsidR="005C66ED" w:rsidRPr="0087699A" w:rsidRDefault="005C66ED" w:rsidP="005C66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>2. Определение направлений и азимутов по плану местности.</w:t>
            </w:r>
          </w:p>
          <w:p w:rsidR="005C66ED" w:rsidRPr="0087699A" w:rsidRDefault="005C66ED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Производить простейшую съемку местности; определять  направления, расстояния на плане, карте и местности.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поставленной учебной задачей; классифицировать информацию по заданным признакам.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</w:tr>
      <w:tr w:rsidR="0087699A" w:rsidRPr="0087699A" w:rsidTr="002270CE"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ГЕОГРАФИЧЕСКАЯ  КАРТА (5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Форма и размеры Земли. Географическая карта.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понятиям, знать размеры Земли; читать карту; приводить примеры перевода одного вида масштаба в другой;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Выделять главное, существенные признаки понятий; высказывать суждения, подтверждая их фактами.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П.8</w:t>
            </w:r>
            <w:r w:rsidR="004808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Градусная сеть на глобусе и картах.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Находить и называть сходства и различия в изображении элементов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градусной сети на глобусе и карте;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совместной деятельности. Сравнивать объекты,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факты, явления по заданным критериям.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Обладать коммуникативной компетентностью в общении со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процессе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П.10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D" w:rsidRDefault="0087699A" w:rsidP="004808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Географическая широта. </w:t>
            </w:r>
          </w:p>
          <w:p w:rsidR="002D6B30" w:rsidRDefault="002D6B30" w:rsidP="002D6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Географическая долгота. Географические координаты.</w:t>
            </w:r>
          </w:p>
          <w:p w:rsidR="0087699A" w:rsidRPr="002D6B30" w:rsidRDefault="002D6B30" w:rsidP="002D6B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Практическая работа № 3. Определение географических координат объектов и объектов по их географическим координатам.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Классифицировать информацию по заданным признакам; называть и показывать элементы градусной сети, географические полюса, объяснять их особенности.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поставленной учебной задачей; учувствовать в совместной деятельности.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Осознанное, уважительное и доброжелательное отношение к человеку и его мнению.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П.11-12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Читать план местности и карту; определять по карте высоты и глубины.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поставленной учебной задачей; учувствовать в совместной деятельности.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Обобщение и контроль знаний по разделу «Виды изображений поверхности Земли»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и термины раздела</w:t>
            </w:r>
            <w:r w:rsidR="002D6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полученные результаты, развивать критичное отношение к своему мнению, решать проблемные задачи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при помощи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и выполнить задания на с.42.</w:t>
            </w:r>
          </w:p>
        </w:tc>
      </w:tr>
      <w:tr w:rsidR="0087699A" w:rsidRPr="0087699A" w:rsidTr="002270CE">
        <w:trPr>
          <w:trHeight w:val="562"/>
        </w:trPr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СТРОЕНИЕ ЗЕМЛИ, ЗЕМНЫЕ ОБОЛ</w:t>
            </w:r>
            <w:r w:rsidR="00FB6857">
              <w:rPr>
                <w:rFonts w:ascii="Times New Roman" w:hAnsi="Times New Roman"/>
                <w:b/>
                <w:sz w:val="24"/>
                <w:szCs w:val="24"/>
              </w:rPr>
              <w:t>ОЧКИ (21</w:t>
            </w: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87699A" w:rsidRPr="0087699A" w:rsidRDefault="00FB6857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ЛИТОСФЕРА (6</w:t>
            </w:r>
            <w:r w:rsidR="0087699A" w:rsidRPr="0087699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Земля и ее внутреннее строение</w:t>
            </w:r>
            <w:r w:rsidR="002D6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proofErr w:type="gramStart"/>
            <w:r w:rsidRPr="0087699A">
              <w:rPr>
                <w:rFonts w:ascii="Times New Roman" w:hAnsi="Times New Roman"/>
                <w:sz w:val="24"/>
                <w:szCs w:val="24"/>
              </w:rPr>
              <w:t>терминов;  виды</w:t>
            </w:r>
            <w:proofErr w:type="gram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земной коры; внутреннее строение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Земли.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поставленной задачей; участвовать в совместной деятельности; оценивать работу одноклассников.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Движение земной коры. Вулканизм.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и показывать основные географические объекты; называть методы изучения земных недр; определять на карте сейсмические районы мира.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Высказывать суждения, подтверждая их фактами; классифицировать информацию по заданным признакам; создавать тексты разных типов.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Рельеф суши. Горы.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Приводить примеры основных форм рельефа и объяснять их связь с тектоническими структурами; определять абсолютную и относительную высоту точек.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предложенным планом; сравнивать полученные результаты с ожидаемыми.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декабря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CE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Равнины суши.</w:t>
            </w:r>
          </w:p>
          <w:p w:rsidR="0087699A" w:rsidRPr="002270CE" w:rsidRDefault="002270CE" w:rsidP="002270CE"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Текущий контроль за 1 полугодие.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Классифицировать горы и равнины по высоте, происхождению, строению.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в соответствии с поставленной учебной задачей; оценивать работу одноклассников.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270CE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D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Рельеф дна Мирового океана</w:t>
            </w:r>
          </w:p>
          <w:p w:rsidR="0087699A" w:rsidRPr="002D6B30" w:rsidRDefault="005C66ED" w:rsidP="002D6B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Практическая работа № 4. Составление описания форм рельефа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и показывать основные географические объекты; работать с контурной картой.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Работать с поставленной задачей, в соответствии с предложенным планом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</w:tr>
      <w:tr w:rsidR="00077E05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220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Default="005356A3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077E05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077E05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«Литосфера!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и термины темы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полученные результаты с ожидаемым, решать проблемные задачи.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при помощи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05" w:rsidRPr="0087699A" w:rsidRDefault="00A220A2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№1-10 на с.70</w:t>
            </w:r>
          </w:p>
        </w:tc>
      </w:tr>
      <w:tr w:rsidR="0087699A" w:rsidRPr="0087699A" w:rsidTr="002270CE"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ГИДРОСФЕРА (6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5356A3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Вода на Земле. Части Мирового океана. Свойства вод океана.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и показывать основные географические объекты.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</w:rPr>
            </w:pPr>
            <w:r w:rsidRPr="0087699A">
              <w:rPr>
                <w:b w:val="0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</w:rPr>
            </w:pPr>
            <w:r w:rsidRPr="0087699A">
              <w:rPr>
                <w:b w:val="0"/>
              </w:rPr>
              <w:t>П.19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5356A3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70CE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Движение воды в океане</w:t>
            </w:r>
            <w:r w:rsidR="00077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Объяснять особенности движения вод в Мировом океане.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Оценивать с позиции социальных норм собственные поступки и поступки других людей.</w:t>
            </w:r>
          </w:p>
          <w:p w:rsidR="0087699A" w:rsidRPr="0087699A" w:rsidRDefault="0087699A" w:rsidP="002270CE">
            <w:pPr>
              <w:pStyle w:val="a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5356A3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70CE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Объяснять значение терминов; объяснять способы образования подземных вод.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Сравнивать и классифицировать, самостоятельно выбирая критерии и основания.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причинно-следственные связи.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 Создавать схематические модели с выделением существенных характеристик объекта.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lastRenderedPageBreak/>
              <w:t xml:space="preserve">Отстаивая свою точку зрения, приводить аргументы, подтверждая их фактами. 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Уметь взглянуть на ситуацию с иной позиции и договариваться с людьми иных позиций.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lastRenderedPageBreak/>
              <w:t>П.22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5356A3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7E05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Называть и показывать на карте части реки; давать определения терминам; наносить на контурную карту крупнейшие реки мира и России.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 xml:space="preserve">Вычитывать все уровни текстовой информации. </w:t>
            </w:r>
          </w:p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 xml:space="preserve">Преобразовывать </w:t>
            </w:r>
            <w:proofErr w:type="gramStart"/>
            <w:r w:rsidRPr="0087699A">
              <w:rPr>
                <w:b w:val="0"/>
                <w:bCs w:val="0"/>
              </w:rPr>
              <w:t>информацию  из</w:t>
            </w:r>
            <w:proofErr w:type="gramEnd"/>
            <w:r w:rsidRPr="0087699A">
              <w:rPr>
                <w:b w:val="0"/>
                <w:bCs w:val="0"/>
              </w:rPr>
              <w:t xml:space="preserve"> одного вида в другой. Составлять различные виды планов.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>П.23</w:t>
            </w:r>
          </w:p>
        </w:tc>
      </w:tr>
      <w:tr w:rsidR="0087699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2D6B30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7699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077E05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0CE">
              <w:rPr>
                <w:rFonts w:ascii="Times New Roman" w:hAnsi="Times New Roman"/>
                <w:sz w:val="24"/>
                <w:szCs w:val="24"/>
              </w:rPr>
              <w:t xml:space="preserve"> неделя февраля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ED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Озера.</w:t>
            </w:r>
            <w:r w:rsidR="00077E05">
              <w:rPr>
                <w:rFonts w:ascii="Times New Roman" w:hAnsi="Times New Roman"/>
                <w:sz w:val="24"/>
                <w:szCs w:val="24"/>
              </w:rPr>
              <w:t xml:space="preserve"> Ледники.</w:t>
            </w:r>
          </w:p>
          <w:p w:rsidR="005C66ED" w:rsidRPr="0087699A" w:rsidRDefault="005C66ED" w:rsidP="005C66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Практическая работа № 5. Составление описания внутренних вод</w:t>
            </w:r>
          </w:p>
          <w:p w:rsidR="0087699A" w:rsidRPr="005C66ED" w:rsidRDefault="0087699A" w:rsidP="005C66ED"/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Виды озерных котловин; составлять краткую характеристику объекта по плану.</w:t>
            </w:r>
            <w:r w:rsidR="0048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FF7">
              <w:rPr>
                <w:rFonts w:ascii="Times New Roman" w:hAnsi="Times New Roman"/>
                <w:sz w:val="24"/>
                <w:szCs w:val="24"/>
              </w:rPr>
              <w:t>О</w:t>
            </w:r>
            <w:r w:rsidR="00480893" w:rsidRPr="00C60FF7">
              <w:rPr>
                <w:rFonts w:ascii="Times New Roman" w:hAnsi="Times New Roman"/>
                <w:sz w:val="24"/>
                <w:szCs w:val="24"/>
              </w:rPr>
              <w:t>бъяснять происхождение ледников и вечной мерзлоты; показывать на карте.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 xml:space="preserve">Вычитывать все уровни текстовой информации. </w:t>
            </w:r>
          </w:p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 xml:space="preserve">Преобразовывать </w:t>
            </w:r>
            <w:proofErr w:type="gramStart"/>
            <w:r w:rsidRPr="0087699A">
              <w:rPr>
                <w:b w:val="0"/>
                <w:bCs w:val="0"/>
              </w:rPr>
              <w:t>информацию  из</w:t>
            </w:r>
            <w:proofErr w:type="gramEnd"/>
            <w:r w:rsidRPr="0087699A">
              <w:rPr>
                <w:b w:val="0"/>
                <w:bCs w:val="0"/>
              </w:rPr>
              <w:t xml:space="preserve"> одного вида в другой. </w:t>
            </w:r>
          </w:p>
          <w:p w:rsidR="0087699A" w:rsidRPr="0087699A" w:rsidRDefault="0087699A" w:rsidP="002270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>Понимая позицию другого, различать в его речи: мнение (точку зрения), доказательство (аргументы), факты.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A" w:rsidRPr="0087699A" w:rsidRDefault="0087699A" w:rsidP="002270CE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  <w:bCs w:val="0"/>
              </w:rPr>
              <w:t>П.24</w:t>
            </w:r>
            <w:r w:rsidR="00480893">
              <w:rPr>
                <w:b w:val="0"/>
                <w:bCs w:val="0"/>
              </w:rPr>
              <w:t>-25</w:t>
            </w:r>
          </w:p>
        </w:tc>
      </w:tr>
      <w:tr w:rsidR="00434B5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2D6B30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5356A3" w:rsidRDefault="005356A3" w:rsidP="00434B5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56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 февраля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077E05" w:rsidRDefault="00434B5A" w:rsidP="00434B5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3D75B4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75B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«Гидросфера»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и термины темы</w:t>
            </w:r>
            <w:r w:rsidR="00FB6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полученные результаты с ожидаемым, решать проблемные задачи.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при помощи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077E05" w:rsidRDefault="00C60FF7" w:rsidP="00434B5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0FF7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C60FF7">
              <w:rPr>
                <w:rFonts w:ascii="Times New Roman" w:hAnsi="Times New Roman"/>
                <w:sz w:val="24"/>
                <w:szCs w:val="24"/>
              </w:rPr>
              <w:t>ощибками</w:t>
            </w:r>
            <w:proofErr w:type="spellEnd"/>
          </w:p>
        </w:tc>
      </w:tr>
      <w:tr w:rsidR="00434B5A" w:rsidRPr="0087699A" w:rsidTr="002270CE"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АТМОСФЕРА (6</w:t>
            </w: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B5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2D6B30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4B5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Атмосфера: строение, значение, изучение.</w:t>
            </w:r>
          </w:p>
          <w:p w:rsidR="00434B5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Температура воздуха.</w:t>
            </w:r>
          </w:p>
          <w:p w:rsidR="00434B5A" w:rsidRPr="00480893" w:rsidRDefault="005C66ED" w:rsidP="005C66ED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 № 6.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Построение графика хода температуры и вычисление средней температуры.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Объяснять строение, </w:t>
            </w:r>
            <w:proofErr w:type="gramStart"/>
            <w:r w:rsidRPr="0087699A">
              <w:rPr>
                <w:rFonts w:ascii="Times New Roman" w:hAnsi="Times New Roman"/>
                <w:sz w:val="24"/>
                <w:szCs w:val="24"/>
              </w:rPr>
              <w:t>значение  атмосферы</w:t>
            </w:r>
            <w:proofErr w:type="gram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особенности циркуляции атмосферы.</w:t>
            </w:r>
          </w:p>
          <w:p w:rsidR="00434B5A" w:rsidRPr="00480893" w:rsidRDefault="00434B5A" w:rsidP="00434B5A">
            <w:r w:rsidRPr="00480893">
              <w:rPr>
                <w:rFonts w:ascii="Times New Roman" w:hAnsi="Times New Roman"/>
                <w:sz w:val="24"/>
                <w:szCs w:val="24"/>
              </w:rPr>
              <w:t>Определять температуру воздуха, амплитуды температур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уметь самостоятельно выделять познавательную цель;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искать и выделять необходимую информацию;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формировать и развивать компетентность в области использования ИКТ.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r w:rsidRPr="0087699A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и коллективной учебной деятельности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П.26-27</w:t>
            </w:r>
          </w:p>
        </w:tc>
      </w:tr>
      <w:tr w:rsidR="00434B5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2D6B30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43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ED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Атмосферное давление. Ветер.</w:t>
            </w:r>
          </w:p>
          <w:p w:rsidR="00434B5A" w:rsidRPr="002D6B30" w:rsidRDefault="005C66ED" w:rsidP="002D6B3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№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D6B30">
              <w:rPr>
                <w:rFonts w:ascii="Times New Roman" w:hAnsi="Times New Roman"/>
                <w:sz w:val="24"/>
                <w:szCs w:val="24"/>
              </w:rPr>
              <w:t>Построение розы ветров.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Измерять атмосферное давление, направление и силу ветра.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2D6B30">
            <w:pPr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 уметь определять понятия, строить</w:t>
            </w:r>
            <w:r w:rsidR="002D6B30">
              <w:rPr>
                <w:rFonts w:ascii="Times New Roman" w:hAnsi="Times New Roman"/>
                <w:sz w:val="24"/>
                <w:szCs w:val="24"/>
              </w:rPr>
              <w:t xml:space="preserve"> умозаключения и делать выводы.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предмету изучения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</w:tr>
      <w:tr w:rsidR="00434B5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2D6B30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34B5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Водяной пар в атмосфере. Облака и атмосферные осадки.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Знать виды атмосферных осадков; объяснять способ определения влажности; измерение количества атмосферных осадков.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Уметь определять понятия, строить умозаключения и делать выводы;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 выбирать наиболее эффективны</w:t>
            </w:r>
            <w:r w:rsidR="002D6B30">
              <w:rPr>
                <w:rFonts w:ascii="Times New Roman" w:hAnsi="Times New Roman"/>
                <w:sz w:val="24"/>
                <w:szCs w:val="24"/>
              </w:rPr>
              <w:t>е способы решения учебных задач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предмету исследования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</w:tr>
      <w:tr w:rsidR="00434B5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2D6B30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34B5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Описывать погоду и климат своей местности.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одноклассниками;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вопросов;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формировать навыки учебного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в ходе индивидуальной и групповой работы.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EC0BC6" w:rsidRDefault="00434B5A" w:rsidP="00434B5A">
            <w:pPr>
              <w:pStyle w:val="a8"/>
              <w:jc w:val="both"/>
              <w:rPr>
                <w:b w:val="0"/>
                <w:bCs w:val="0"/>
              </w:rPr>
            </w:pPr>
            <w:r w:rsidRPr="00EC0BC6">
              <w:rPr>
                <w:b w:val="0"/>
              </w:rPr>
              <w:lastRenderedPageBreak/>
              <w:t xml:space="preserve">Формирование устойчивой мотивации к обучению на основе алгоритма выполнения задачи. </w:t>
            </w:r>
            <w:r w:rsidRPr="00EC0BC6">
              <w:rPr>
                <w:b w:val="0"/>
                <w:bCs w:val="0"/>
              </w:rPr>
              <w:t xml:space="preserve">Отстаивая свою точку зрения, приводить аргументы, </w:t>
            </w:r>
            <w:r w:rsidRPr="00EC0BC6">
              <w:rPr>
                <w:b w:val="0"/>
                <w:bCs w:val="0"/>
              </w:rPr>
              <w:lastRenderedPageBreak/>
              <w:t xml:space="preserve">подтверждая их фактами. </w:t>
            </w:r>
          </w:p>
          <w:p w:rsidR="00434B5A" w:rsidRPr="00EC0BC6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0BC6">
              <w:rPr>
                <w:rFonts w:ascii="Times New Roman" w:hAnsi="Times New Roman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EC0BC6" w:rsidRDefault="00434B5A" w:rsidP="00434B5A">
            <w:pPr>
              <w:pStyle w:val="a8"/>
              <w:jc w:val="both"/>
              <w:rPr>
                <w:b w:val="0"/>
              </w:rPr>
            </w:pPr>
            <w:r w:rsidRPr="00EC0BC6">
              <w:rPr>
                <w:b w:val="0"/>
              </w:rPr>
              <w:lastRenderedPageBreak/>
              <w:t>П.30</w:t>
            </w:r>
          </w:p>
        </w:tc>
      </w:tr>
      <w:tr w:rsidR="00434B5A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2D6B30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434B5A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Тепловые и климатические пояса Земли: называть и показывать  на карте; объяснять причину образования.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Уметь определять понятия, строить умозаключения и делать выводы;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 выбирать наиболее эффективные способы решения учебных задач</w:t>
            </w:r>
          </w:p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A" w:rsidRPr="0087699A" w:rsidRDefault="00434B5A" w:rsidP="00434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Default="002D6B30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60F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Default="005356A3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«Атмосфера»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и термины темы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полученные результаты с ожидаемым, решать проблемные задачи.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при помощи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C60FF7" w:rsidRPr="0087699A" w:rsidTr="002270CE"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БИОСФ</w:t>
            </w:r>
            <w:r w:rsidR="00FB6857">
              <w:rPr>
                <w:rFonts w:ascii="Times New Roman" w:hAnsi="Times New Roman"/>
                <w:b/>
                <w:sz w:val="24"/>
                <w:szCs w:val="24"/>
              </w:rPr>
              <w:t xml:space="preserve">ЕРА. ГЕОГРАФИЧЕСКАЯ  ОБОЛОЧКА (3 </w:t>
            </w: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2D6B30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60FF7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5356A3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60FF7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 на Земле.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Объяснять значение терминов; объяснять размещение живых организмов на Земле и Мировом океане; объяснять влияние живых организмов  на природу Земли.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Уметь определять понятия, строить умозаключения и делать выводы;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осознанно выбирать наиболее эффективные способы решения учебных задач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2D6B30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60FF7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ED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Природный комплекс.</w:t>
            </w:r>
          </w:p>
          <w:p w:rsidR="005C66ED" w:rsidRPr="0087699A" w:rsidRDefault="005C66ED" w:rsidP="005C66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8. Составление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природного комплекса (ПК)</w:t>
            </w:r>
          </w:p>
          <w:p w:rsidR="00C60FF7" w:rsidRPr="005C66ED" w:rsidRDefault="00C60FF7" w:rsidP="005C66ED"/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и показывать на карте ПК, объяснять причины образования.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характеристику ПК.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выделять и формулировать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познавательную цель, искать и выделять необходимую информацию.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proofErr w:type="spellStart"/>
            <w:r w:rsidRPr="0087699A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П.33</w:t>
            </w: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2D6B30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C60FF7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Обобщение и контроль знаний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Биосфера. Географическая оболочка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и термины темы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полученные результаты с ожидаемым, решать проблемные задачи.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при помощи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C60FF7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0FF7">
              <w:rPr>
                <w:rFonts w:ascii="Times New Roman" w:hAnsi="Times New Roman"/>
                <w:sz w:val="24"/>
                <w:szCs w:val="24"/>
              </w:rPr>
              <w:t xml:space="preserve">1.презентации </w:t>
            </w:r>
          </w:p>
          <w:p w:rsidR="00C60FF7" w:rsidRDefault="00C60FF7" w:rsidP="00C60FF7">
            <w:pPr>
              <w:rPr>
                <w:rFonts w:ascii="Times New Roman" w:hAnsi="Times New Roman"/>
                <w:sz w:val="24"/>
                <w:szCs w:val="24"/>
              </w:rPr>
            </w:pPr>
            <w:r w:rsidRPr="00C60FF7">
              <w:rPr>
                <w:rFonts w:ascii="Times New Roman" w:hAnsi="Times New Roman"/>
                <w:sz w:val="24"/>
                <w:szCs w:val="24"/>
              </w:rPr>
              <w:t>«Крупнейшие страны мира»</w:t>
            </w:r>
          </w:p>
          <w:p w:rsidR="00C60FF7" w:rsidRPr="00C60FF7" w:rsidRDefault="00C60FF7" w:rsidP="00C60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в. 1-8 с.153</w:t>
            </w:r>
          </w:p>
        </w:tc>
      </w:tr>
      <w:tr w:rsidR="00C60FF7" w:rsidRPr="0087699A" w:rsidTr="002270CE"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b/>
                <w:sz w:val="24"/>
                <w:szCs w:val="24"/>
              </w:rPr>
              <w:t>НАСЕЛЕНИЕ ЗЕМЛИ (3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2D6B30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60FF7"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Уметь рассказывать о численности населения Земли; называть основные типы населенных пунктов; называть и показывать объекты на карте.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отношения, </w:t>
            </w:r>
            <w:proofErr w:type="gramStart"/>
            <w:r w:rsidRPr="0087699A">
              <w:rPr>
                <w:rFonts w:ascii="Times New Roman" w:hAnsi="Times New Roman"/>
                <w:sz w:val="24"/>
                <w:szCs w:val="24"/>
              </w:rPr>
              <w:t>эффективно  сотрудничать</w:t>
            </w:r>
            <w:proofErr w:type="gram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и способствовать продуктивной кооперации;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3</w:t>
            </w:r>
            <w:r w:rsidR="002D6B30">
              <w:rPr>
                <w:rFonts w:ascii="Times New Roman" w:hAnsi="Times New Roman"/>
                <w:sz w:val="24"/>
                <w:szCs w:val="24"/>
              </w:rPr>
              <w:t>3</w:t>
            </w:r>
            <w:r w:rsidRPr="00876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Рассказывать о способах предсказания стихийных бедствий; приводить примеры мер безопасности при стихийных бедствиях. Показывать районы распространения стихийных природных явлений на карте мира.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отношения, </w:t>
            </w:r>
            <w:proofErr w:type="gramStart"/>
            <w:r w:rsidRPr="0087699A">
              <w:rPr>
                <w:rFonts w:ascii="Times New Roman" w:hAnsi="Times New Roman"/>
                <w:sz w:val="24"/>
                <w:szCs w:val="24"/>
              </w:rPr>
              <w:t>эффективно  сотрудничать</w:t>
            </w:r>
            <w:proofErr w:type="gramEnd"/>
            <w:r w:rsidRPr="0087699A">
              <w:rPr>
                <w:rFonts w:ascii="Times New Roman" w:hAnsi="Times New Roman"/>
                <w:sz w:val="24"/>
                <w:szCs w:val="24"/>
              </w:rPr>
              <w:t xml:space="preserve"> и способствовать продуктивной кооперации;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8"/>
              <w:jc w:val="both"/>
              <w:rPr>
                <w:b w:val="0"/>
                <w:bCs w:val="0"/>
              </w:rPr>
            </w:pPr>
            <w:r w:rsidRPr="0087699A">
              <w:rPr>
                <w:b w:val="0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  <w:r w:rsidRPr="0087699A">
              <w:rPr>
                <w:b w:val="0"/>
                <w:bCs w:val="0"/>
              </w:rPr>
              <w:t xml:space="preserve"> Отстаивая свою точку зрения, приводить аргументы, подтверждая их фактами. </w:t>
            </w:r>
          </w:p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8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П.34 задания 6-8 с.153</w:t>
            </w:r>
          </w:p>
        </w:tc>
      </w:tr>
      <w:tr w:rsidR="00C60FF7" w:rsidRPr="0087699A" w:rsidTr="002270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7699A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знаний по курсу « География 6 класс»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знания по курсу «География 6 класс»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полученные результаты с ожидаемым, решать проблемные задачи.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при помощи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F7" w:rsidRPr="0087699A" w:rsidRDefault="00C60FF7" w:rsidP="00C60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99A" w:rsidRPr="0087699A" w:rsidRDefault="0087699A" w:rsidP="0087699A">
      <w:pPr>
        <w:spacing w:line="360" w:lineRule="auto"/>
        <w:rPr>
          <w:rFonts w:ascii="Times New Roman" w:hAnsi="Times New Roman"/>
          <w:sz w:val="24"/>
          <w:szCs w:val="24"/>
        </w:rPr>
        <w:sectPr w:rsidR="0087699A" w:rsidRPr="0087699A" w:rsidSect="0087699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7699A" w:rsidRDefault="0087699A" w:rsidP="005356A3"/>
    <w:sectPr w:rsidR="0087699A" w:rsidSect="004619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E5B"/>
    <w:multiLevelType w:val="multilevel"/>
    <w:tmpl w:val="7B3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1445A"/>
    <w:multiLevelType w:val="multilevel"/>
    <w:tmpl w:val="DBC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F512A"/>
    <w:multiLevelType w:val="multilevel"/>
    <w:tmpl w:val="FA2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20AE"/>
    <w:multiLevelType w:val="multilevel"/>
    <w:tmpl w:val="B862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51757"/>
    <w:multiLevelType w:val="multilevel"/>
    <w:tmpl w:val="30E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64EAF"/>
    <w:multiLevelType w:val="multilevel"/>
    <w:tmpl w:val="C7D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474D7"/>
    <w:multiLevelType w:val="multilevel"/>
    <w:tmpl w:val="47A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B6870"/>
    <w:multiLevelType w:val="multilevel"/>
    <w:tmpl w:val="B3C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C40AE"/>
    <w:multiLevelType w:val="multilevel"/>
    <w:tmpl w:val="2C80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17262"/>
    <w:multiLevelType w:val="hybridMultilevel"/>
    <w:tmpl w:val="E2E6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5D29"/>
    <w:multiLevelType w:val="multilevel"/>
    <w:tmpl w:val="8B1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D7719"/>
    <w:multiLevelType w:val="multilevel"/>
    <w:tmpl w:val="AE5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959AF"/>
    <w:multiLevelType w:val="multilevel"/>
    <w:tmpl w:val="C4E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06D98"/>
    <w:multiLevelType w:val="multilevel"/>
    <w:tmpl w:val="8440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A0BE5"/>
    <w:multiLevelType w:val="multilevel"/>
    <w:tmpl w:val="FBF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D7714"/>
    <w:multiLevelType w:val="multilevel"/>
    <w:tmpl w:val="09F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920CF"/>
    <w:multiLevelType w:val="multilevel"/>
    <w:tmpl w:val="C64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F4BF7"/>
    <w:multiLevelType w:val="multilevel"/>
    <w:tmpl w:val="0CBC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52A3A"/>
    <w:multiLevelType w:val="multilevel"/>
    <w:tmpl w:val="70A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21472"/>
    <w:multiLevelType w:val="multilevel"/>
    <w:tmpl w:val="1E78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A2636"/>
    <w:multiLevelType w:val="multilevel"/>
    <w:tmpl w:val="2B22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21C57"/>
    <w:multiLevelType w:val="multilevel"/>
    <w:tmpl w:val="CD1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E2CE5"/>
    <w:multiLevelType w:val="multilevel"/>
    <w:tmpl w:val="F37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9"/>
  </w:num>
  <w:num w:numId="10">
    <w:abstractNumId w:val="11"/>
  </w:num>
  <w:num w:numId="11">
    <w:abstractNumId w:val="22"/>
  </w:num>
  <w:num w:numId="12">
    <w:abstractNumId w:val="21"/>
  </w:num>
  <w:num w:numId="13">
    <w:abstractNumId w:val="18"/>
  </w:num>
  <w:num w:numId="14">
    <w:abstractNumId w:val="16"/>
  </w:num>
  <w:num w:numId="15">
    <w:abstractNumId w:val="3"/>
  </w:num>
  <w:num w:numId="16">
    <w:abstractNumId w:val="10"/>
  </w:num>
  <w:num w:numId="17">
    <w:abstractNumId w:val="12"/>
  </w:num>
  <w:num w:numId="18">
    <w:abstractNumId w:val="7"/>
  </w:num>
  <w:num w:numId="19">
    <w:abstractNumId w:val="17"/>
  </w:num>
  <w:num w:numId="20">
    <w:abstractNumId w:val="23"/>
  </w:num>
  <w:num w:numId="21">
    <w:abstractNumId w:val="5"/>
  </w:num>
  <w:num w:numId="22">
    <w:abstractNumId w:val="15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A"/>
    <w:rsid w:val="00077E05"/>
    <w:rsid w:val="000C4552"/>
    <w:rsid w:val="002270CE"/>
    <w:rsid w:val="002D6B30"/>
    <w:rsid w:val="002E7222"/>
    <w:rsid w:val="003D75B4"/>
    <w:rsid w:val="00434B5A"/>
    <w:rsid w:val="004619FA"/>
    <w:rsid w:val="00480893"/>
    <w:rsid w:val="005356A3"/>
    <w:rsid w:val="005C66ED"/>
    <w:rsid w:val="005D3777"/>
    <w:rsid w:val="00640676"/>
    <w:rsid w:val="007B3D2A"/>
    <w:rsid w:val="0087699A"/>
    <w:rsid w:val="00A220A2"/>
    <w:rsid w:val="00C60FF7"/>
    <w:rsid w:val="00CB43C5"/>
    <w:rsid w:val="00D16CDD"/>
    <w:rsid w:val="00D2132C"/>
    <w:rsid w:val="00E418D4"/>
    <w:rsid w:val="00EC0BC6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E2E"/>
  <w15:chartTrackingRefBased/>
  <w15:docId w15:val="{371F07A1-AB10-47E5-867C-E3D70E3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C6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F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rsid w:val="0087699A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1">
    <w:name w:val="Без интервала1"/>
    <w:rsid w:val="008769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7"/>
    <w:uiPriority w:val="1"/>
    <w:locked/>
    <w:rsid w:val="0087699A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87699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87699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876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83">
    <w:name w:val="c183"/>
    <w:basedOn w:val="a"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5C66ED"/>
  </w:style>
  <w:style w:type="character" w:customStyle="1" w:styleId="c3">
    <w:name w:val="c3"/>
    <w:basedOn w:val="a0"/>
    <w:rsid w:val="005C66ED"/>
  </w:style>
  <w:style w:type="paragraph" w:customStyle="1" w:styleId="c214">
    <w:name w:val="c214"/>
    <w:basedOn w:val="a"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5">
    <w:name w:val="c385"/>
    <w:basedOn w:val="a0"/>
    <w:rsid w:val="005C66ED"/>
  </w:style>
  <w:style w:type="paragraph" w:customStyle="1" w:styleId="c277">
    <w:name w:val="c277"/>
    <w:basedOn w:val="a"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5">
    <w:name w:val="c505"/>
    <w:basedOn w:val="a0"/>
    <w:rsid w:val="005C66ED"/>
  </w:style>
  <w:style w:type="character" w:customStyle="1" w:styleId="c299">
    <w:name w:val="c299"/>
    <w:basedOn w:val="a0"/>
    <w:rsid w:val="005C66ED"/>
  </w:style>
  <w:style w:type="paragraph" w:customStyle="1" w:styleId="c223">
    <w:name w:val="c223"/>
    <w:basedOn w:val="a"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3">
    <w:name w:val="c383"/>
    <w:basedOn w:val="a0"/>
    <w:rsid w:val="005C66ED"/>
  </w:style>
  <w:style w:type="character" w:customStyle="1" w:styleId="c134">
    <w:name w:val="c134"/>
    <w:basedOn w:val="a0"/>
    <w:rsid w:val="005C66ED"/>
  </w:style>
  <w:style w:type="paragraph" w:customStyle="1" w:styleId="c18">
    <w:name w:val="c18"/>
    <w:basedOn w:val="a"/>
    <w:rsid w:val="005C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D853-1A11-496B-9DFC-24535235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Дамбаева</dc:creator>
  <cp:keywords/>
  <dc:description/>
  <cp:lastModifiedBy>Пользователь Windows</cp:lastModifiedBy>
  <cp:revision>7</cp:revision>
  <cp:lastPrinted>2022-10-16T11:36:00Z</cp:lastPrinted>
  <dcterms:created xsi:type="dcterms:W3CDTF">2020-10-06T12:48:00Z</dcterms:created>
  <dcterms:modified xsi:type="dcterms:W3CDTF">2023-10-30T08:06:00Z</dcterms:modified>
</cp:coreProperties>
</file>