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96" w:rsidRDefault="0005323E" w:rsidP="00DF4655">
      <w:pPr>
        <w:keepNext/>
        <w:jc w:val="center"/>
        <w:outlineLvl w:val="0"/>
        <w:rPr>
          <w:b/>
          <w:sz w:val="28"/>
          <w:szCs w:val="28"/>
        </w:rPr>
      </w:pPr>
      <w:r w:rsidRPr="0005323E">
        <w:rPr>
          <w:b/>
          <w:noProof/>
          <w:sz w:val="28"/>
          <w:szCs w:val="28"/>
        </w:rPr>
        <w:drawing>
          <wp:inline distT="0" distB="0" distL="0" distR="0">
            <wp:extent cx="7892170" cy="8624888"/>
            <wp:effectExtent l="361950" t="0" r="337820" b="0"/>
            <wp:docPr id="252" name="Рисунок 252" descr="C:\Users\st\Documents\Scanned Documents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cuments\Scanned Documents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93835" cy="862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96" w:rsidRDefault="00891896" w:rsidP="00DF4655">
      <w:pPr>
        <w:keepNext/>
        <w:jc w:val="center"/>
        <w:outlineLvl w:val="0"/>
        <w:rPr>
          <w:b/>
          <w:sz w:val="28"/>
          <w:szCs w:val="28"/>
        </w:rPr>
      </w:pPr>
    </w:p>
    <w:p w:rsidR="00DF4655" w:rsidRDefault="00DF4655" w:rsidP="00053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F4655" w:rsidRDefault="00DF4655" w:rsidP="00DF4655">
      <w:pPr>
        <w:tabs>
          <w:tab w:val="left" w:pos="540"/>
        </w:tabs>
        <w:jc w:val="both"/>
        <w:rPr>
          <w:b/>
          <w:bCs/>
          <w:szCs w:val="28"/>
        </w:rPr>
      </w:pPr>
      <w:r>
        <w:rPr>
          <w:b/>
          <w:sz w:val="28"/>
          <w:szCs w:val="28"/>
        </w:rPr>
        <w:t xml:space="preserve">     </w:t>
      </w:r>
      <w:r>
        <w:t xml:space="preserve"> </w:t>
      </w:r>
      <w:r>
        <w:rPr>
          <w:b/>
        </w:rPr>
        <w:t>Рабочая программа разработана в соответствии с: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bCs/>
          <w:szCs w:val="28"/>
        </w:rPr>
      </w:pPr>
      <w:r>
        <w:t xml:space="preserve">  законом Российской Федерации от 29.12.2012 года № 273 –ФЗ «Об образовании в Российской Федерации»; 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bCs/>
          <w:szCs w:val="28"/>
        </w:rPr>
      </w:pPr>
      <w:r>
        <w:t>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образования»);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bCs/>
          <w:szCs w:val="28"/>
        </w:rPr>
      </w:pPr>
      <w:r>
        <w:t>Федеральным образовательным стандартом основного общего образования (от 17.12.2010 г. №1897);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bCs/>
          <w:szCs w:val="28"/>
        </w:rPr>
      </w:pPr>
      <w:r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bCs/>
          <w:szCs w:val="28"/>
        </w:rPr>
      </w:pPr>
      <w:r>
        <w:t xml:space="preserve"> </w:t>
      </w:r>
      <w:r>
        <w:rPr>
          <w:bCs/>
          <w:szCs w:val="28"/>
        </w:rPr>
        <w:t>п</w:t>
      </w:r>
      <w:r>
        <w:rPr>
          <w:rFonts w:eastAsia="Calibri"/>
          <w:bCs/>
          <w:szCs w:val="28"/>
        </w:rPr>
        <w:t>риказ</w:t>
      </w:r>
      <w:r>
        <w:rPr>
          <w:bCs/>
          <w:szCs w:val="28"/>
        </w:rPr>
        <w:t>ом</w:t>
      </w:r>
      <w:r>
        <w:rPr>
          <w:rFonts w:eastAsia="Calibri"/>
          <w:bCs/>
          <w:szCs w:val="28"/>
        </w:rPr>
        <w:t xml:space="preserve"> </w:t>
      </w:r>
      <w:r>
        <w:rPr>
          <w:rFonts w:eastAsia="Calibri"/>
          <w:szCs w:val="28"/>
        </w:rPr>
        <w:t xml:space="preserve">Министерства образования и науки </w:t>
      </w:r>
      <w:r>
        <w:rPr>
          <w:rFonts w:eastAsia="Calibri"/>
          <w:bCs/>
          <w:szCs w:val="28"/>
        </w:rPr>
        <w:t xml:space="preserve">РФ от 29.12.2014г. N1644 "О внесении изменений в приказ </w:t>
      </w:r>
      <w:r>
        <w:rPr>
          <w:rFonts w:eastAsia="Calibri"/>
          <w:szCs w:val="28"/>
        </w:rPr>
        <w:t xml:space="preserve">Министерства образования и науки </w:t>
      </w:r>
      <w:r>
        <w:rPr>
          <w:rFonts w:eastAsia="Calibri"/>
          <w:bCs/>
          <w:szCs w:val="28"/>
        </w:rPr>
        <w:t>РФ от 17.12.2010г. N1897 "Об утверждении ФГОС основного общего образования"</w:t>
      </w:r>
      <w:r>
        <w:rPr>
          <w:bCs/>
          <w:szCs w:val="28"/>
        </w:rPr>
        <w:t>;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bCs/>
          <w:szCs w:val="28"/>
        </w:rPr>
      </w:pPr>
      <w:r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szCs w:val="28"/>
        </w:rPr>
      </w:pPr>
      <w:r>
        <w:rPr>
          <w:szCs w:val="28"/>
        </w:rPr>
        <w:t xml:space="preserve"> примерной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основной образовательной программой</w:t>
      </w:r>
      <w:r>
        <w:rPr>
          <w:rFonts w:eastAsia="Calibri"/>
          <w:szCs w:val="28"/>
        </w:rPr>
        <w:t xml:space="preserve"> основного общего образования</w:t>
      </w:r>
      <w:r>
        <w:rPr>
          <w:szCs w:val="28"/>
        </w:rPr>
        <w:t>;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szCs w:val="28"/>
        </w:rPr>
      </w:pPr>
      <w:r>
        <w:rPr>
          <w:rFonts w:eastAsia="Calibri"/>
          <w:szCs w:val="28"/>
        </w:rPr>
        <w:t>основн</w:t>
      </w:r>
      <w:r>
        <w:rPr>
          <w:szCs w:val="28"/>
        </w:rPr>
        <w:t>ой</w:t>
      </w:r>
      <w:r>
        <w:rPr>
          <w:rFonts w:eastAsia="Calibri"/>
          <w:szCs w:val="28"/>
        </w:rPr>
        <w:t xml:space="preserve"> образовательн</w:t>
      </w:r>
      <w:r>
        <w:rPr>
          <w:szCs w:val="28"/>
        </w:rPr>
        <w:t>ой программой</w:t>
      </w:r>
      <w:r>
        <w:rPr>
          <w:rFonts w:eastAsia="Calibri"/>
          <w:szCs w:val="28"/>
        </w:rPr>
        <w:t xml:space="preserve"> основного о</w:t>
      </w:r>
      <w:r>
        <w:rPr>
          <w:szCs w:val="28"/>
        </w:rPr>
        <w:t>бщего образования МАОУ «Степно-Дворецкая ООШ»</w:t>
      </w:r>
      <w:r>
        <w:rPr>
          <w:rFonts w:eastAsia="Calibri"/>
          <w:szCs w:val="28"/>
        </w:rPr>
        <w:t>;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szCs w:val="28"/>
        </w:rPr>
      </w:pPr>
      <w:r>
        <w:rPr>
          <w:szCs w:val="28"/>
        </w:rPr>
        <w:t>учебным планом МАО</w:t>
      </w:r>
      <w:r w:rsidR="00D95D26">
        <w:rPr>
          <w:szCs w:val="28"/>
        </w:rPr>
        <w:t xml:space="preserve">У «Степно-Дворецкая ООШ» на </w:t>
      </w:r>
      <w:r w:rsidR="009855B9">
        <w:rPr>
          <w:szCs w:val="28"/>
        </w:rPr>
        <w:t>2022-2023</w:t>
      </w:r>
      <w:r>
        <w:rPr>
          <w:szCs w:val="28"/>
        </w:rPr>
        <w:t xml:space="preserve"> учебный год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eastAsia="Calibri"/>
          <w:szCs w:val="28"/>
        </w:rPr>
      </w:pPr>
      <w:r>
        <w:rPr>
          <w:szCs w:val="28"/>
        </w:rPr>
        <w:t>федеральным перечнем</w:t>
      </w:r>
      <w:r>
        <w:rPr>
          <w:rFonts w:eastAsia="Calibri"/>
          <w:szCs w:val="28"/>
        </w:rPr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общеобразовательных школах</w:t>
      </w:r>
      <w:r w:rsidR="009855B9">
        <w:rPr>
          <w:szCs w:val="28"/>
        </w:rPr>
        <w:t xml:space="preserve"> в 2022-2023</w:t>
      </w:r>
      <w:r>
        <w:rPr>
          <w:szCs w:val="28"/>
        </w:rPr>
        <w:t xml:space="preserve"> учебном году с изменениями и дополнениями;</w:t>
      </w:r>
    </w:p>
    <w:p w:rsidR="00DF4655" w:rsidRDefault="00DF4655" w:rsidP="006A330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положением о рабочей программе </w:t>
      </w:r>
      <w:r>
        <w:rPr>
          <w:szCs w:val="28"/>
        </w:rPr>
        <w:t>МАОУ «Степно-Дворецкая ООШ»</w:t>
      </w:r>
    </w:p>
    <w:p w:rsidR="00DF4655" w:rsidRDefault="00DF4655" w:rsidP="00DF4655">
      <w:pPr>
        <w:tabs>
          <w:tab w:val="left" w:pos="540"/>
        </w:tabs>
        <w:ind w:left="540"/>
        <w:jc w:val="both"/>
        <w:rPr>
          <w:rFonts w:eastAsia="Calibri"/>
          <w:szCs w:val="28"/>
        </w:rPr>
      </w:pPr>
    </w:p>
    <w:p w:rsidR="0092112F" w:rsidRPr="009855B9" w:rsidRDefault="0092112F" w:rsidP="009855B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92112F">
        <w:rPr>
          <w:rStyle w:val="c1"/>
          <w:color w:val="000000"/>
          <w:szCs w:val="28"/>
        </w:rPr>
        <w:t>Программа разработана на основе авторской программы И.Н.Пономаревой, О.А.Корниловой, В.С.Кучменко, А.Г.Драгомилова, Т.С.Суховой для общеобразовательных школ к учебнику серии «Алгоритм успеха».</w:t>
      </w:r>
      <w:r w:rsidR="009855B9">
        <w:rPr>
          <w:rStyle w:val="c1"/>
          <w:color w:val="000000"/>
          <w:szCs w:val="28"/>
        </w:rPr>
        <w:t xml:space="preserve"> </w:t>
      </w:r>
      <w:r w:rsidRPr="006A2ECB">
        <w:rPr>
          <w:rStyle w:val="c1"/>
          <w:color w:val="000000"/>
          <w:szCs w:val="28"/>
        </w:rPr>
        <w:t>Учебник Биология.8 класс: Учебник для общеобразовательных учреждений (А.Г. Драгомилов, Р.Д.Маш. М.:Вентана - Граф, 2017 г.)</w:t>
      </w:r>
      <w:r w:rsidR="006A2ECB" w:rsidRPr="006A2ECB">
        <w:rPr>
          <w:rStyle w:val="c1"/>
          <w:color w:val="000000"/>
          <w:szCs w:val="28"/>
        </w:rPr>
        <w:t xml:space="preserve">. </w:t>
      </w:r>
      <w:r w:rsidR="006A2ECB" w:rsidRPr="006A2ECB">
        <w:t>Тематическое планирование составлено с учетом Рабочей Программы воспитания МАОУ «Степно-Дворецкая ООШ».</w:t>
      </w:r>
    </w:p>
    <w:p w:rsidR="0092112F" w:rsidRPr="006A2ECB" w:rsidRDefault="0092112F" w:rsidP="0092112F">
      <w:pPr>
        <w:shd w:val="clear" w:color="auto" w:fill="FFFFFF"/>
        <w:jc w:val="both"/>
        <w:rPr>
          <w:rFonts w:eastAsia="Times New Roman"/>
          <w:color w:val="000000"/>
          <w:sz w:val="20"/>
          <w:szCs w:val="20"/>
        </w:rPr>
      </w:pPr>
    </w:p>
    <w:p w:rsidR="00625F4F" w:rsidRPr="008A6CB1" w:rsidRDefault="009855B9" w:rsidP="008A6CB1">
      <w:pPr>
        <w:shd w:val="clear" w:color="auto" w:fill="FFFFFF"/>
        <w:jc w:val="center"/>
        <w:rPr>
          <w:rStyle w:val="FontStyle69"/>
          <w:rFonts w:ascii="Times New Roman" w:hAnsi="Times New Roman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Планируемые ре</w:t>
      </w:r>
      <w:r w:rsidR="008A6CB1">
        <w:rPr>
          <w:b/>
          <w:bCs/>
          <w:iCs/>
          <w:sz w:val="28"/>
          <w:szCs w:val="28"/>
        </w:rPr>
        <w:t>зультаты освоения предмета</w:t>
      </w:r>
      <w:r w:rsidR="00625F4F" w:rsidRPr="00540A96">
        <w:rPr>
          <w:b/>
          <w:bCs/>
          <w:iCs/>
          <w:sz w:val="28"/>
          <w:szCs w:val="28"/>
        </w:rPr>
        <w:t xml:space="preserve"> биологии</w:t>
      </w:r>
    </w:p>
    <w:p w:rsidR="00625F4F" w:rsidRPr="00DF4655" w:rsidRDefault="00625F4F" w:rsidP="00050C43">
      <w:pPr>
        <w:pStyle w:val="1"/>
        <w:jc w:val="center"/>
        <w:rPr>
          <w:b/>
        </w:rPr>
      </w:pPr>
      <w:r w:rsidRPr="00DF4655">
        <w:rPr>
          <w:b/>
        </w:rPr>
        <w:t>Личностные:</w:t>
      </w:r>
    </w:p>
    <w:p w:rsidR="00625F4F" w:rsidRPr="00DF4655" w:rsidRDefault="00625F4F" w:rsidP="00625F4F">
      <w:pPr>
        <w:pStyle w:val="1"/>
        <w:jc w:val="both"/>
      </w:pPr>
      <w:r w:rsidRPr="00DF4655">
        <w:t xml:space="preserve"> 1.Воспитание российской гражданской идентичности: патриотизма, любви и уважения к Отечеству, чувства      гордости за свою Родину.</w:t>
      </w:r>
    </w:p>
    <w:p w:rsidR="00625F4F" w:rsidRPr="00DF4655" w:rsidRDefault="00625F4F" w:rsidP="00625F4F">
      <w:pPr>
        <w:pStyle w:val="1"/>
        <w:jc w:val="both"/>
      </w:pPr>
      <w:r w:rsidRPr="00DF4655">
        <w:t>2.Формирование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:rsidR="00625F4F" w:rsidRPr="00DF4655" w:rsidRDefault="00625F4F" w:rsidP="00625F4F">
      <w:pPr>
        <w:pStyle w:val="1"/>
        <w:jc w:val="both"/>
      </w:pPr>
      <w:r w:rsidRPr="00DF4655">
        <w:lastRenderedPageBreak/>
        <w:t>3.Знать основные принципы и правила отношения к живой природе, основы здорового образа жизни и здоровьесберегающие технологии.</w:t>
      </w:r>
    </w:p>
    <w:p w:rsidR="00625F4F" w:rsidRPr="00DF4655" w:rsidRDefault="00625F4F" w:rsidP="00625F4F">
      <w:pPr>
        <w:pStyle w:val="1"/>
        <w:jc w:val="both"/>
      </w:pPr>
      <w:r w:rsidRPr="00DF4655">
        <w:t>4.Сформированность  познавательных интересов и мотивов, направленных на изучение живой природы; интеллектуальных умений ( доказывать , стоить рассуждения, анализировать, делать выводы); эстетического отношения к живым объектам.</w:t>
      </w:r>
    </w:p>
    <w:p w:rsidR="00625F4F" w:rsidRPr="00DF4655" w:rsidRDefault="00625F4F" w:rsidP="00625F4F">
      <w:pPr>
        <w:pStyle w:val="1"/>
        <w:jc w:val="both"/>
      </w:pPr>
      <w:r w:rsidRPr="00DF4655">
        <w:t>5.Формирование личностных представлений о целостности природы.</w:t>
      </w:r>
    </w:p>
    <w:p w:rsidR="00625F4F" w:rsidRPr="00DF4655" w:rsidRDefault="00625F4F" w:rsidP="00625F4F">
      <w:pPr>
        <w:pStyle w:val="1"/>
        <w:jc w:val="both"/>
      </w:pPr>
      <w:r w:rsidRPr="00DF4655">
        <w:t>6.Формирование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625F4F" w:rsidRPr="00DF4655" w:rsidRDefault="00625F4F" w:rsidP="00625F4F">
      <w:pPr>
        <w:pStyle w:val="1"/>
        <w:jc w:val="both"/>
        <w:rPr>
          <w:i/>
        </w:rPr>
      </w:pPr>
      <w:r w:rsidRPr="00DF4655">
        <w:rPr>
          <w:i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:rsidR="00625F4F" w:rsidRPr="00DF4655" w:rsidRDefault="00625F4F" w:rsidP="00625F4F">
      <w:pPr>
        <w:pStyle w:val="1"/>
        <w:jc w:val="both"/>
      </w:pPr>
      <w:r w:rsidRPr="00DF4655">
        <w:t>7.Освоение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 .</w:t>
      </w:r>
    </w:p>
    <w:p w:rsidR="00625F4F" w:rsidRPr="00DF4655" w:rsidRDefault="00625F4F" w:rsidP="00625F4F">
      <w:pPr>
        <w:pStyle w:val="1"/>
        <w:jc w:val="both"/>
      </w:pPr>
      <w:r w:rsidRPr="00DF4655">
        <w:t>8.Развитие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625F4F" w:rsidRPr="00DF4655" w:rsidRDefault="00625F4F" w:rsidP="00625F4F">
      <w:pPr>
        <w:pStyle w:val="1"/>
        <w:jc w:val="both"/>
      </w:pPr>
      <w:r w:rsidRPr="00DF4655">
        <w:t>9.Формирование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</w:r>
    </w:p>
    <w:p w:rsidR="00625F4F" w:rsidRPr="00DF4655" w:rsidRDefault="00625F4F" w:rsidP="00625F4F">
      <w:pPr>
        <w:pStyle w:val="1"/>
        <w:jc w:val="both"/>
      </w:pPr>
      <w:r w:rsidRPr="00DF4655">
        <w:t>10.Формирование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625F4F" w:rsidRPr="00DF4655" w:rsidRDefault="00625F4F" w:rsidP="00625F4F">
      <w:pPr>
        <w:pStyle w:val="1"/>
        <w:jc w:val="both"/>
      </w:pPr>
      <w:r w:rsidRPr="00DF4655">
        <w:t>11.Формироование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625F4F" w:rsidRPr="00DF4655" w:rsidRDefault="00625F4F" w:rsidP="00625F4F">
      <w:pPr>
        <w:pStyle w:val="1"/>
        <w:jc w:val="both"/>
      </w:pPr>
      <w:r w:rsidRPr="00DF4655">
        <w:t>12. 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625F4F" w:rsidRPr="00DF4655" w:rsidRDefault="00625F4F" w:rsidP="00050C43">
      <w:pPr>
        <w:pStyle w:val="1"/>
        <w:jc w:val="center"/>
        <w:rPr>
          <w:b/>
        </w:rPr>
      </w:pPr>
      <w:r w:rsidRPr="00DF4655">
        <w:rPr>
          <w:b/>
        </w:rPr>
        <w:t>Метапредметные:</w:t>
      </w:r>
    </w:p>
    <w:p w:rsidR="00625F4F" w:rsidRPr="00DF4655" w:rsidRDefault="00625F4F" w:rsidP="00625F4F">
      <w:pPr>
        <w:pStyle w:val="1"/>
        <w:jc w:val="both"/>
      </w:pPr>
      <w:r w:rsidRPr="00DF4655">
        <w:t>1.Умение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625F4F" w:rsidRPr="00DF4655" w:rsidRDefault="00625F4F" w:rsidP="00625F4F">
      <w:pPr>
        <w:pStyle w:val="1"/>
        <w:jc w:val="both"/>
      </w:pPr>
      <w:r w:rsidRPr="00DF4655">
        <w:t>2.Овладеть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625F4F" w:rsidRPr="00DF4655" w:rsidRDefault="00625F4F" w:rsidP="00625F4F">
      <w:pPr>
        <w:pStyle w:val="1"/>
        <w:jc w:val="both"/>
      </w:pPr>
      <w:r w:rsidRPr="00DF4655">
        <w:t>3.Уметь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</w:r>
    </w:p>
    <w:p w:rsidR="00625F4F" w:rsidRPr="00DF4655" w:rsidRDefault="00625F4F" w:rsidP="00625F4F">
      <w:pPr>
        <w:pStyle w:val="1"/>
        <w:jc w:val="both"/>
      </w:pPr>
      <w:r w:rsidRPr="00DF4655">
        <w:t>4.Уметь самостоятельно планировать пути достижения целей.</w:t>
      </w:r>
    </w:p>
    <w:p w:rsidR="00625F4F" w:rsidRPr="00DF4655" w:rsidRDefault="00625F4F" w:rsidP="00625F4F">
      <w:pPr>
        <w:pStyle w:val="1"/>
        <w:jc w:val="both"/>
      </w:pPr>
      <w:r w:rsidRPr="00DF4655">
        <w:t>5.Умение соотносить свои действия с планируемым результатом.</w:t>
      </w:r>
    </w:p>
    <w:p w:rsidR="00625F4F" w:rsidRPr="00DF4655" w:rsidRDefault="00625F4F" w:rsidP="00625F4F">
      <w:pPr>
        <w:pStyle w:val="1"/>
        <w:jc w:val="both"/>
      </w:pPr>
      <w:r w:rsidRPr="00DF4655">
        <w:t>6.владение основами самоконтроля, самооценки, принятия решений в осуществлении  осознанного выбора в учебной и познавательной деятельности</w:t>
      </w:r>
    </w:p>
    <w:p w:rsidR="00625F4F" w:rsidRPr="00DF4655" w:rsidRDefault="00625F4F" w:rsidP="00625F4F">
      <w:pPr>
        <w:pStyle w:val="1"/>
        <w:jc w:val="both"/>
      </w:pPr>
      <w:r w:rsidRPr="00DF4655">
        <w:t>7.Способность выбирать целевые и смысловые установки в своих действиях и поступках по отношению к живой природе , здоровью своему и окружающих</w:t>
      </w:r>
    </w:p>
    <w:p w:rsidR="00625F4F" w:rsidRPr="00DF4655" w:rsidRDefault="00625F4F" w:rsidP="00625F4F">
      <w:pPr>
        <w:pStyle w:val="1"/>
        <w:jc w:val="both"/>
      </w:pPr>
      <w:r w:rsidRPr="00DF4655">
        <w:t>8. Умение создавать, применять и преобразовывать знаки и символы, модели и схемы для решения учебных и познавательных задач</w:t>
      </w:r>
    </w:p>
    <w:p w:rsidR="00625F4F" w:rsidRPr="00DF4655" w:rsidRDefault="00625F4F" w:rsidP="00625F4F">
      <w:pPr>
        <w:pStyle w:val="1"/>
        <w:jc w:val="both"/>
      </w:pPr>
      <w:r w:rsidRPr="00DF4655">
        <w:t>9.Умение использовать речевые средства для дискуссии , сравнивать разные точки зрения, отстаивать свою точку зрения.</w:t>
      </w:r>
    </w:p>
    <w:p w:rsidR="00625F4F" w:rsidRPr="00DF4655" w:rsidRDefault="00625F4F" w:rsidP="00625F4F">
      <w:pPr>
        <w:pStyle w:val="1"/>
        <w:jc w:val="both"/>
      </w:pPr>
      <w:r w:rsidRPr="00DF4655">
        <w:t>10.Умение организовывать учебное сотрудничество и совместную деятельность с учителем и сверстниками ; работать индивидуально и в группе, находить общее решение .</w:t>
      </w:r>
    </w:p>
    <w:p w:rsidR="00625F4F" w:rsidRPr="00DF4655" w:rsidRDefault="00050C43" w:rsidP="00625F4F">
      <w:pPr>
        <w:pStyle w:val="1"/>
        <w:jc w:val="both"/>
      </w:pPr>
      <w:r>
        <w:t xml:space="preserve">11.Формировать и развивать компетентность в </w:t>
      </w:r>
      <w:r w:rsidR="00625F4F" w:rsidRPr="00DF4655">
        <w:t>области использования ИКТ.</w:t>
      </w:r>
    </w:p>
    <w:p w:rsidR="00625F4F" w:rsidRPr="00DF4655" w:rsidRDefault="00625F4F" w:rsidP="00050C43">
      <w:pPr>
        <w:pStyle w:val="1"/>
        <w:jc w:val="center"/>
        <w:rPr>
          <w:b/>
        </w:rPr>
      </w:pPr>
      <w:r w:rsidRPr="00DF4655">
        <w:rPr>
          <w:b/>
        </w:rPr>
        <w:t>Предметные</w:t>
      </w:r>
    </w:p>
    <w:p w:rsidR="00625F4F" w:rsidRPr="00DF4655" w:rsidRDefault="00625F4F" w:rsidP="00625F4F">
      <w:pPr>
        <w:pStyle w:val="1"/>
        <w:jc w:val="both"/>
      </w:pPr>
      <w:r w:rsidRPr="00DF4655">
        <w:lastRenderedPageBreak/>
        <w:t>1.Усвоение системы научных знаний о живой природе и закономерностях ее развития</w:t>
      </w:r>
    </w:p>
    <w:p w:rsidR="00625F4F" w:rsidRPr="00DF4655" w:rsidRDefault="00625F4F" w:rsidP="00625F4F">
      <w:pPr>
        <w:pStyle w:val="1"/>
        <w:jc w:val="both"/>
      </w:pPr>
      <w:r w:rsidRPr="00DF4655">
        <w:t>2.Формирование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625F4F" w:rsidRPr="00DF4655" w:rsidRDefault="00625F4F" w:rsidP="00625F4F">
      <w:pPr>
        <w:pStyle w:val="1"/>
        <w:jc w:val="both"/>
      </w:pPr>
      <w:r w:rsidRPr="00DF4655"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</w:p>
    <w:p w:rsidR="00625F4F" w:rsidRPr="00DF4655" w:rsidRDefault="00625F4F" w:rsidP="00625F4F">
      <w:pPr>
        <w:pStyle w:val="1"/>
        <w:jc w:val="both"/>
      </w:pPr>
      <w:r w:rsidRPr="00DF4655">
        <w:t>4.Понимание возрастающей роли естественных наук и научных исследований в современном мире.</w:t>
      </w:r>
    </w:p>
    <w:p w:rsidR="00625F4F" w:rsidRPr="00DF4655" w:rsidRDefault="00625F4F" w:rsidP="00625F4F">
      <w:pPr>
        <w:pStyle w:val="1"/>
        <w:jc w:val="both"/>
      </w:pPr>
      <w:r w:rsidRPr="00DF4655">
        <w:t>5.Формирование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:rsidR="00625F4F" w:rsidRPr="00DF4655" w:rsidRDefault="00625F4F" w:rsidP="00625F4F">
      <w:pPr>
        <w:pStyle w:val="1"/>
        <w:jc w:val="both"/>
      </w:pPr>
      <w:r w:rsidRPr="00DF4655">
        <w:t>6.Научиться объяснять роль биологии в практической деятельности</w:t>
      </w:r>
    </w:p>
    <w:p w:rsidR="00625F4F" w:rsidRPr="00DF4655" w:rsidRDefault="00625F4F" w:rsidP="00625F4F">
      <w:pPr>
        <w:pStyle w:val="1"/>
        <w:jc w:val="both"/>
      </w:pPr>
      <w:r w:rsidRPr="00DF4655">
        <w:t xml:space="preserve">  людей; места и роли человека в природе</w:t>
      </w:r>
    </w:p>
    <w:p w:rsidR="00625F4F" w:rsidRPr="00DF4655" w:rsidRDefault="00625F4F" w:rsidP="00625F4F">
      <w:pPr>
        <w:pStyle w:val="1"/>
        <w:jc w:val="both"/>
      </w:pPr>
      <w:r w:rsidRPr="00DF4655">
        <w:t>7.Овладение методами: наблюдение, описание.</w:t>
      </w:r>
    </w:p>
    <w:p w:rsidR="00625F4F" w:rsidRPr="00DF4655" w:rsidRDefault="00625F4F" w:rsidP="00625F4F">
      <w:pPr>
        <w:pStyle w:val="1"/>
        <w:jc w:val="both"/>
      </w:pPr>
      <w:r w:rsidRPr="00DF4655">
        <w:t>8.Формирование представлений о значении биологических наук в решении глобальных проблем</w:t>
      </w:r>
    </w:p>
    <w:p w:rsidR="00625F4F" w:rsidRPr="00DF4655" w:rsidRDefault="00050C43" w:rsidP="00625F4F">
      <w:pPr>
        <w:pStyle w:val="1"/>
        <w:jc w:val="both"/>
        <w:rPr>
          <w:b/>
        </w:rPr>
      </w:pPr>
      <w:r>
        <w:t xml:space="preserve">9. Освоение приемов </w:t>
      </w:r>
      <w:r w:rsidR="00625F4F" w:rsidRPr="00DF4655">
        <w:t>оказания первой помощи, рациональная организация труда и отдыха.</w:t>
      </w:r>
      <w:r w:rsidR="00625F4F" w:rsidRPr="00DF4655">
        <w:rPr>
          <w:b/>
        </w:rPr>
        <w:t xml:space="preserve">  </w:t>
      </w:r>
    </w:p>
    <w:p w:rsidR="00625F4F" w:rsidRPr="00DF4655" w:rsidRDefault="00625F4F" w:rsidP="00625F4F">
      <w:pPr>
        <w:pStyle w:val="1"/>
        <w:jc w:val="both"/>
        <w:rPr>
          <w:b/>
        </w:rPr>
      </w:pPr>
    </w:p>
    <w:p w:rsidR="00DF4655" w:rsidRPr="003E0B14" w:rsidRDefault="00DF4655" w:rsidP="0005323E">
      <w:pPr>
        <w:pStyle w:val="1"/>
        <w:jc w:val="center"/>
        <w:rPr>
          <w:b/>
        </w:rPr>
      </w:pPr>
      <w:r w:rsidRPr="00DF4655">
        <w:rPr>
          <w:rFonts w:eastAsia="Times New Roman"/>
          <w:b/>
          <w:bCs/>
          <w:color w:val="000000"/>
          <w:sz w:val="27"/>
          <w:szCs w:val="27"/>
        </w:rPr>
        <w:t>Содержание курса биологии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color w:val="000000"/>
        </w:rPr>
        <w:t>Тема 1. "Введение. Ор</w:t>
      </w:r>
      <w:r w:rsidR="00CB754D">
        <w:rPr>
          <w:rFonts w:eastAsia="Times New Roman"/>
          <w:b/>
          <w:bCs/>
          <w:color w:val="000000"/>
        </w:rPr>
        <w:t>ганизм человека: общий обзор"- 7</w:t>
      </w:r>
      <w:r w:rsidRPr="00DF4655">
        <w:rPr>
          <w:rFonts w:eastAsia="Times New Roman"/>
          <w:b/>
          <w:bCs/>
          <w:color w:val="000000"/>
        </w:rPr>
        <w:t xml:space="preserve"> часов.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Искусственная (социальная) и природная среда. Биологическая и социальная природа человека. Науки об организме человека. Методы наук о человеке. Части тела человека. Сходство человека с другими животными. Общие черты в строении организма млекопитающих, приматов и человекообразных обезьян. Специфические особенности человека как биологического вида.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Строение, химический состав и жизнедеятельность клетки. Ткани организма человека. Общая характеристика систем органов организма человека. Регуляция работы внутренних органов.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Лабораторные работы</w:t>
      </w:r>
      <w:r w:rsidRPr="00DF4655">
        <w:rPr>
          <w:rFonts w:eastAsia="Times New Roman"/>
          <w:color w:val="000000"/>
        </w:rPr>
        <w:t>:</w:t>
      </w:r>
    </w:p>
    <w:p w:rsidR="00DF4655" w:rsidRPr="009855B9" w:rsidRDefault="00DF4655" w:rsidP="009855B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855B9">
        <w:rPr>
          <w:rFonts w:eastAsia="Times New Roman"/>
          <w:color w:val="000000"/>
        </w:rPr>
        <w:t>«Действие каталазы на пероксид водорода».</w:t>
      </w:r>
    </w:p>
    <w:p w:rsidR="00DF4655" w:rsidRPr="009855B9" w:rsidRDefault="00DF4655" w:rsidP="009855B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855B9">
        <w:rPr>
          <w:rFonts w:eastAsia="Times New Roman"/>
          <w:color w:val="000000"/>
        </w:rPr>
        <w:t>«Клетки и т</w:t>
      </w:r>
      <w:r w:rsidR="00CB754D">
        <w:rPr>
          <w:rFonts w:eastAsia="Times New Roman"/>
          <w:color w:val="000000"/>
        </w:rPr>
        <w:t>к</w:t>
      </w:r>
      <w:r w:rsidRPr="009855B9">
        <w:rPr>
          <w:rFonts w:eastAsia="Times New Roman"/>
          <w:color w:val="000000"/>
        </w:rPr>
        <w:t>ани под микроскопом»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Практическая работа: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«Изучение мигательного рефлекса и его торможения».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Тема 2</w:t>
      </w:r>
      <w:r w:rsidRPr="00DF4655">
        <w:rPr>
          <w:rFonts w:eastAsia="Times New Roman"/>
          <w:b/>
          <w:bCs/>
          <w:color w:val="000000"/>
          <w:sz w:val="27"/>
          <w:szCs w:val="27"/>
        </w:rPr>
        <w:t>. "Эндокринная и нервная системы " - 5 часов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Железы внешней, внутренней и смешанной секреции. Роль гормонов в обмене веществ, росте и развитии организма. Значение, строение и функционирование нервной системы. Вегетативная нервная система. Спинной мозг. Головной мозг.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Практические работы</w:t>
      </w:r>
      <w:r w:rsidRPr="00DF4655">
        <w:rPr>
          <w:rFonts w:eastAsia="Times New Roman"/>
          <w:color w:val="000000"/>
        </w:rPr>
        <w:t>: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«Изучение действия прямых и обратных связей».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«Штриховое раздражение кожи».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«Изучение функций отделов головного мозга».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Тема 3</w:t>
      </w:r>
      <w:r w:rsidRPr="00DF4655">
        <w:rPr>
          <w:rFonts w:eastAsia="Times New Roman"/>
          <w:b/>
          <w:bCs/>
          <w:color w:val="000000"/>
          <w:sz w:val="27"/>
          <w:szCs w:val="27"/>
        </w:rPr>
        <w:t>. "Органы чувств. Анализаторы" - 6 часов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Принцип работы органов чувств и анализаторов. Орган зрения и зрительный анализатор. Заболевания и повреждения глаз. Органы слуха, равновесия и их анализаторы. Органы осязания, обоняния и вкуса.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Практические работы</w:t>
      </w:r>
      <w:r w:rsidRPr="00DF4655">
        <w:rPr>
          <w:rFonts w:eastAsia="Times New Roman"/>
          <w:color w:val="000000"/>
        </w:rPr>
        <w:t>: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lastRenderedPageBreak/>
        <w:t>«Исследование реакции зрачка на освещённость».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«Исследование принципа работы хрусталика, обнаружение слепого пятна».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«Оценка состояния вестибулярного аппарата».</w:t>
      </w:r>
    </w:p>
    <w:p w:rsidR="007B1133" w:rsidRPr="00DF4655" w:rsidRDefault="007B1133" w:rsidP="007B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«Исследование тактильных рецепторов».</w:t>
      </w:r>
    </w:p>
    <w:p w:rsidR="00DF4655" w:rsidRPr="00DF4655" w:rsidRDefault="007B1133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Тема 4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>. "Опорно-двигательная система" - 9 часов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Строение, состав и типы соединения костей. Скелет головы и туловища. Скелет конечностей. Первая помощь при повреждениях опорно-двигательной системы. Строение, основные типы и группы мышц. Работа мышц. Развитие опорно-двигательной системы.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Лабораторные работы: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 xml:space="preserve">3. </w:t>
      </w:r>
      <w:r w:rsidR="009855B9">
        <w:rPr>
          <w:rFonts w:eastAsia="Times New Roman"/>
          <w:color w:val="000000"/>
        </w:rPr>
        <w:t xml:space="preserve"> </w:t>
      </w:r>
      <w:r w:rsidRPr="00DF4655">
        <w:rPr>
          <w:rFonts w:eastAsia="Times New Roman"/>
          <w:color w:val="000000"/>
        </w:rPr>
        <w:t>«Строение костной ткани»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4.</w:t>
      </w:r>
      <w:r w:rsidR="009855B9">
        <w:rPr>
          <w:rFonts w:eastAsia="Times New Roman"/>
          <w:color w:val="000000"/>
        </w:rPr>
        <w:t xml:space="preserve"> </w:t>
      </w:r>
      <w:r w:rsidRPr="00DF4655">
        <w:rPr>
          <w:rFonts w:eastAsia="Times New Roman"/>
          <w:color w:val="000000"/>
        </w:rPr>
        <w:t xml:space="preserve"> «Состав костей»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Практические работы: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«Исследование строения плечевого пояса и предплечья».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«Изучение расположения мышц головы».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«Проверка правильности осанки».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«Выявление плоскостопия».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«Оценка гибкости позвоночника».</w:t>
      </w:r>
    </w:p>
    <w:p w:rsidR="00DF4655" w:rsidRPr="00DF4655" w:rsidRDefault="007B1133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Тема 5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>. "Кровеносная система. Внутренняя среда организма" - 7 часов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Значение крови и её состав. Жидкости, образующие внутреннюю среду организма человека. Функции крови в организме. Иммунитет. Тканевая совместимость. Переливание крови. Сердце. Круги кровообращения. Движение лимфы. Движение крови по сосудам. Регуляция работы органов кровеносной системы. Заболевания кровеносной системы. Первая помощь при кровотечениях.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Лабораторные работы</w:t>
      </w:r>
      <w:r w:rsidRPr="00DF4655">
        <w:rPr>
          <w:rFonts w:eastAsia="Times New Roman"/>
          <w:color w:val="000000"/>
        </w:rPr>
        <w:t>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 xml:space="preserve">5. </w:t>
      </w:r>
      <w:r w:rsidR="009855B9">
        <w:rPr>
          <w:rFonts w:eastAsia="Times New Roman"/>
          <w:color w:val="000000"/>
        </w:rPr>
        <w:t xml:space="preserve"> </w:t>
      </w:r>
      <w:r w:rsidRPr="00DF4655">
        <w:rPr>
          <w:rFonts w:eastAsia="Times New Roman"/>
          <w:color w:val="000000"/>
        </w:rPr>
        <w:t>«Сравнение крови человека с кровью лягушки».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Практические работы</w:t>
      </w:r>
      <w:r w:rsidRPr="00DF4655">
        <w:rPr>
          <w:rFonts w:eastAsia="Times New Roman"/>
          <w:color w:val="000000"/>
        </w:rPr>
        <w:t>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«Изучение явления кислородного голодания».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«Определение ЧСС, скорости кровотока».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«Исследование рефлекторного притока крови к мышцам, включившимся в работу».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«Функциональная сердечно-сосудистая проба».</w:t>
      </w:r>
    </w:p>
    <w:p w:rsidR="00DF4655" w:rsidRPr="00DF4655" w:rsidRDefault="007B1133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Тема 6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>. "Дыхательная система" – 7 часа.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Значение дыхательной системы. Органы дыхания. Строение лёгких. Газообмен в легких и тканях. Дыхательные движения. Регуляция дыхания. Заболевания дыхательной системы. Гигиена дыхания. Первая помощь при повреждении органов дыхания</w:t>
      </w:r>
      <w:r w:rsidRPr="00DF4655">
        <w:rPr>
          <w:rFonts w:eastAsia="Times New Roman"/>
          <w:color w:val="000000"/>
          <w:sz w:val="27"/>
          <w:szCs w:val="27"/>
        </w:rPr>
        <w:t>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  <w:sz w:val="27"/>
          <w:szCs w:val="27"/>
        </w:rPr>
        <w:t>Лабораторные работы</w:t>
      </w:r>
      <w:r w:rsidRPr="00DF4655">
        <w:rPr>
          <w:rFonts w:eastAsia="Times New Roman"/>
          <w:color w:val="000000"/>
          <w:sz w:val="27"/>
          <w:szCs w:val="27"/>
        </w:rPr>
        <w:t>:</w:t>
      </w:r>
    </w:p>
    <w:p w:rsidR="00DF4655" w:rsidRPr="009855B9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4655">
        <w:rPr>
          <w:rFonts w:eastAsia="Times New Roman"/>
          <w:color w:val="000000"/>
          <w:sz w:val="27"/>
          <w:szCs w:val="27"/>
        </w:rPr>
        <w:t>6. «</w:t>
      </w:r>
      <w:r w:rsidRPr="009855B9">
        <w:rPr>
          <w:rFonts w:eastAsia="Times New Roman"/>
          <w:color w:val="000000"/>
        </w:rPr>
        <w:t>Состав вдыхаемого и выдыхаемого воздуха».</w:t>
      </w:r>
    </w:p>
    <w:p w:rsidR="00DF4655" w:rsidRPr="009855B9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855B9">
        <w:rPr>
          <w:rFonts w:eastAsia="Times New Roman"/>
          <w:color w:val="000000"/>
        </w:rPr>
        <w:t>7. «Дыхательные движения».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  <w:sz w:val="27"/>
          <w:szCs w:val="27"/>
        </w:rPr>
        <w:t>Практические работы</w:t>
      </w:r>
      <w:r w:rsidRPr="00DF4655">
        <w:rPr>
          <w:rFonts w:eastAsia="Times New Roman"/>
          <w:color w:val="000000"/>
          <w:sz w:val="27"/>
          <w:szCs w:val="27"/>
        </w:rPr>
        <w:t>:</w:t>
      </w:r>
    </w:p>
    <w:p w:rsidR="00DF4655" w:rsidRPr="009855B9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4655">
        <w:rPr>
          <w:rFonts w:eastAsia="Times New Roman"/>
          <w:color w:val="000000"/>
          <w:sz w:val="27"/>
          <w:szCs w:val="27"/>
        </w:rPr>
        <w:t>«</w:t>
      </w:r>
      <w:r w:rsidRPr="009855B9">
        <w:rPr>
          <w:rFonts w:eastAsia="Times New Roman"/>
          <w:color w:val="000000"/>
        </w:rPr>
        <w:t>Измерение обхвата грудной клетки».</w:t>
      </w:r>
    </w:p>
    <w:p w:rsidR="00DF4655" w:rsidRPr="009855B9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855B9">
        <w:rPr>
          <w:rFonts w:eastAsia="Times New Roman"/>
          <w:color w:val="000000"/>
        </w:rPr>
        <w:t>«Определение запылённости воздуха».</w:t>
      </w:r>
    </w:p>
    <w:p w:rsidR="00DF4655" w:rsidRPr="00DF4655" w:rsidRDefault="007B1133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lastRenderedPageBreak/>
        <w:t>Тема 7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>. "Пищеварительная система" - 7 часов.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Значение пищи и ее состав. Органы пищеварения. Пищеварительные железы. Пищеварение в ротовой полости и желудке, изменение питательных веществ в кишечнике. Регуляция пищеварения. Гигиена питания. Заболевания органов пищеварения.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Лабораторные работы</w:t>
      </w:r>
      <w:r w:rsidRPr="00DF4655">
        <w:rPr>
          <w:rFonts w:eastAsia="Times New Roman"/>
          <w:color w:val="000000"/>
        </w:rPr>
        <w:t>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8. «Действие ферментов слюны на крахмал».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9. «Действие желудочного сока на белки».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Практические работы</w:t>
      </w:r>
      <w:r w:rsidRPr="00DF4655">
        <w:rPr>
          <w:rFonts w:eastAsia="Times New Roman"/>
          <w:color w:val="000000"/>
        </w:rPr>
        <w:t>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«Определение местоположения слюнных желёз».</w:t>
      </w:r>
    </w:p>
    <w:p w:rsidR="00DF4655" w:rsidRPr="00DF4655" w:rsidRDefault="007B1133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Тема 8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>. «Обмен вещест</w:t>
      </w:r>
      <w:r w:rsidR="00830802">
        <w:rPr>
          <w:rFonts w:eastAsia="Times New Roman"/>
          <w:b/>
          <w:bCs/>
          <w:color w:val="000000"/>
          <w:sz w:val="27"/>
          <w:szCs w:val="27"/>
        </w:rPr>
        <w:t>в и энергии» - 3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 xml:space="preserve"> часа.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Обменные процессы в организме. Нормы питания. Витамины.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Практическая работа: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«Определение тренированности организма по функциональной пробе с максимальной задержкой дыхания до и после нагрузки».</w:t>
      </w:r>
    </w:p>
    <w:p w:rsidR="00DF4655" w:rsidRPr="00DF4655" w:rsidRDefault="007B1133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Тема 9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>. "Мочевыделительная система" – 2 часа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Строение и функции почек. Заболевания органов мочевыделительной системы. Питьевой режим.</w:t>
      </w:r>
    </w:p>
    <w:p w:rsidR="00DF4655" w:rsidRPr="00DF4655" w:rsidRDefault="007B1133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Тема 10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>. "Кожа". – 3 часа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Значение кожи и ее строение. Роль кожи в терморегуляции. Закаливание. Заболевания кожных покровов и повреждения кожи. Гигиена кожных покровов.</w:t>
      </w:r>
    </w:p>
    <w:p w:rsidR="00DF4655" w:rsidRPr="00DF4655" w:rsidRDefault="00830802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7"/>
          <w:szCs w:val="27"/>
        </w:rPr>
        <w:t>Т</w:t>
      </w:r>
      <w:r w:rsidR="00DF4655" w:rsidRPr="00DF4655">
        <w:rPr>
          <w:rFonts w:eastAsia="Times New Roman"/>
          <w:b/>
          <w:bCs/>
          <w:color w:val="000000"/>
          <w:sz w:val="27"/>
          <w:szCs w:val="27"/>
        </w:rPr>
        <w:t>ема 11. "Поведение человека и высшая нервная деятельность" - 9 часов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Врожденные и приобретенные формы поведения. Закономерности работы головного мозга. Сложная психическая деятельность: речь, память, мышление. Психологические особенности личности. Регуляция поведения. Режим дня. Работоспособность. Сон и его значение. Вред наркогенных веществ.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i/>
          <w:iCs/>
          <w:color w:val="000000"/>
        </w:rPr>
        <w:t>Практические работы</w:t>
      </w:r>
      <w:r w:rsidRPr="00DF4655">
        <w:rPr>
          <w:rFonts w:eastAsia="Times New Roman"/>
          <w:color w:val="000000"/>
        </w:rPr>
        <w:t>: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«Перестройка динамического стереотипа».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«Изучение внимания».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b/>
          <w:bCs/>
          <w:color w:val="000000"/>
          <w:sz w:val="27"/>
          <w:szCs w:val="27"/>
        </w:rPr>
        <w:t>Тема 12. "Половая система. Индиви</w:t>
      </w:r>
      <w:r w:rsidR="00830802">
        <w:rPr>
          <w:rFonts w:eastAsia="Times New Roman"/>
          <w:b/>
          <w:bCs/>
          <w:color w:val="000000"/>
          <w:sz w:val="27"/>
          <w:szCs w:val="27"/>
        </w:rPr>
        <w:t>дуальное развитие организма" - 3</w:t>
      </w:r>
      <w:r w:rsidRPr="00DF4655">
        <w:rPr>
          <w:rFonts w:eastAsia="Times New Roman"/>
          <w:b/>
          <w:bCs/>
          <w:color w:val="000000"/>
          <w:sz w:val="27"/>
          <w:szCs w:val="27"/>
        </w:rPr>
        <w:t xml:space="preserve"> часов</w:t>
      </w:r>
    </w:p>
    <w:p w:rsidR="00DF4655" w:rsidRPr="00DF4655" w:rsidRDefault="00DF4655" w:rsidP="00DF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4655">
        <w:rPr>
          <w:rFonts w:eastAsia="Times New Roman"/>
          <w:color w:val="000000"/>
        </w:rPr>
        <w:t>Половая система человека. Заболевания наследственные, врождённые, передающиеся половым путём. Внутриутробное развитие организма. Развитие после рождения.</w:t>
      </w:r>
    </w:p>
    <w:p w:rsidR="0092112F" w:rsidRDefault="0092112F" w:rsidP="00FE20FA">
      <w:pPr>
        <w:jc w:val="center"/>
        <w:rPr>
          <w:b/>
          <w:sz w:val="28"/>
        </w:rPr>
      </w:pPr>
      <w:bookmarkStart w:id="0" w:name="_GoBack"/>
      <w:bookmarkEnd w:id="0"/>
    </w:p>
    <w:p w:rsidR="003E0B14" w:rsidRDefault="003E0B14" w:rsidP="006A2ECB">
      <w:pPr>
        <w:rPr>
          <w:b/>
          <w:sz w:val="28"/>
        </w:rPr>
      </w:pPr>
    </w:p>
    <w:p w:rsidR="008A6CB1" w:rsidRDefault="008A6CB1" w:rsidP="006A2ECB">
      <w:pPr>
        <w:rPr>
          <w:b/>
          <w:sz w:val="28"/>
        </w:rPr>
      </w:pPr>
    </w:p>
    <w:p w:rsidR="008A6CB1" w:rsidRDefault="008A6CB1" w:rsidP="006A2ECB">
      <w:pPr>
        <w:rPr>
          <w:b/>
          <w:sz w:val="28"/>
        </w:rPr>
      </w:pPr>
    </w:p>
    <w:p w:rsidR="0092112F" w:rsidRPr="00D95D26" w:rsidRDefault="00D95D26" w:rsidP="00D95D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 составлено с учетом рабочей программы воспитания  с указанием количества часов , отводимых на изучение каждой темы</w:t>
      </w:r>
    </w:p>
    <w:p w:rsidR="0092112F" w:rsidRPr="0092112F" w:rsidRDefault="0092112F" w:rsidP="00921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157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3117"/>
        <w:gridCol w:w="5510"/>
        <w:gridCol w:w="1742"/>
        <w:gridCol w:w="1514"/>
        <w:gridCol w:w="1655"/>
        <w:gridCol w:w="1272"/>
      </w:tblGrid>
      <w:tr w:rsidR="00D95D26" w:rsidRPr="0092112F" w:rsidTr="00D95D26"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5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5D26" w:rsidRPr="0092112F" w:rsidRDefault="00524D1E" w:rsidP="009211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bCs/>
              </w:rPr>
              <w:t xml:space="preserve">Модуль </w:t>
            </w:r>
            <w:r w:rsidR="00FA1772">
              <w:rPr>
                <w:bCs/>
              </w:rPr>
              <w:t xml:space="preserve"> программы </w:t>
            </w:r>
            <w:r>
              <w:rPr>
                <w:bCs/>
              </w:rPr>
              <w:t>воспитания</w:t>
            </w:r>
          </w:p>
        </w:tc>
        <w:tc>
          <w:tcPr>
            <w:tcW w:w="6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Из них</w:t>
            </w:r>
          </w:p>
        </w:tc>
      </w:tr>
      <w:tr w:rsidR="00D95D26" w:rsidRPr="0092112F" w:rsidTr="00D95D2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5D26" w:rsidRPr="0092112F" w:rsidRDefault="00D95D26" w:rsidP="0092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5D26" w:rsidRPr="0092112F" w:rsidRDefault="00D95D26" w:rsidP="0092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Уроков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Л/р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П/р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к/р</w:t>
            </w:r>
          </w:p>
        </w:tc>
      </w:tr>
      <w:tr w:rsidR="00D95D26" w:rsidRPr="0092112F" w:rsidTr="00D95D2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Общий обзор. Организм человека.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D26" w:rsidRPr="0092112F" w:rsidRDefault="00FA1772" w:rsidP="00D95D2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День солидарности в борьбе с терроризмом.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05323E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D26" w:rsidRPr="0092112F" w:rsidRDefault="00D95D26" w:rsidP="009211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D0060" w:rsidRPr="0092112F" w:rsidTr="00D95D2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60" w:rsidRPr="0092112F" w:rsidRDefault="009D0060" w:rsidP="009D0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60" w:rsidRPr="0092112F" w:rsidRDefault="00646C24" w:rsidP="009D00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Эндокринная  и нервная системы.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060" w:rsidRPr="0092112F" w:rsidRDefault="00FA1772" w:rsidP="009D0060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Школьный этап ВСОШ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60" w:rsidRPr="0092112F" w:rsidRDefault="0005323E" w:rsidP="009D0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60" w:rsidRPr="0092112F" w:rsidRDefault="001B4411" w:rsidP="009D0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60" w:rsidRPr="0092112F" w:rsidRDefault="009D0060" w:rsidP="009D0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060" w:rsidRPr="0092112F" w:rsidRDefault="001B4411" w:rsidP="009D00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1B4411" w:rsidRPr="0092112F" w:rsidTr="00D95D2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Органы чувств. Анализаторы.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Всероссийский экологический диктант.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B4411" w:rsidRPr="0092112F" w:rsidTr="00D95D2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Опорно-двигательная система.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Имя твое неизвестно-подвиг твой бессмертен.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B4411" w:rsidRPr="0092112F" w:rsidTr="00D95D2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Кровеносная система. Внутренняя среда организма.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Страницы истории -Блокадный Ленинград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1B4411" w:rsidRPr="0092112F" w:rsidTr="00D95D2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Pr="0092112F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 Дыхательная система.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День российской науки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B4411" w:rsidRPr="0092112F" w:rsidTr="009D0060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Pr="0092112F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 Пищеварительная система.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Жизнь-бесценный дар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B4411" w:rsidRPr="0092112F" w:rsidTr="00FA1772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  <w:r w:rsidRPr="0092112F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 Обмен веществ и энергии.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Экология здоровья.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B4411" w:rsidRPr="0092112F" w:rsidTr="00FA1772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  <w:r w:rsidRPr="0092112F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 Мочевыделительная система.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Всемирный день иммунитета.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B4411" w:rsidRPr="0092112F" w:rsidTr="00FA1772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  <w:r w:rsidRPr="0092112F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Кожа.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Всероссийский день здоровья.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1B4411" w:rsidRPr="0092112F" w:rsidTr="009D0060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Поведение человека и высшая нервная деятельность.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4411" w:rsidRPr="009D0060" w:rsidRDefault="001B4411" w:rsidP="001B4411">
            <w:pPr>
              <w:spacing w:after="0" w:line="240" w:lineRule="auto"/>
            </w:pPr>
            <w:r>
              <w:t>Пожарный (день пожарной охраны)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B4411" w:rsidRPr="0092112F" w:rsidTr="009D0060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112F">
              <w:rPr>
                <w:rFonts w:eastAsia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Половая система. Индивидуальное развитие организма.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Default="001B4411" w:rsidP="001B4411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Безопасное лето 2023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1B4411" w:rsidRPr="0092112F" w:rsidTr="00D95D26">
        <w:tc>
          <w:tcPr>
            <w:tcW w:w="4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ИТОГО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2112F">
              <w:rPr>
                <w:rFonts w:eastAsia="Times New Roman"/>
                <w:color w:val="000000"/>
                <w:szCs w:val="28"/>
              </w:rPr>
              <w:t>68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8"/>
              </w:rPr>
              <w:t>16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4411" w:rsidRPr="0092112F" w:rsidRDefault="001B4411" w:rsidP="001B4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25F4F" w:rsidRDefault="00625F4F" w:rsidP="00FE20FA">
      <w:pPr>
        <w:jc w:val="center"/>
        <w:sectPr w:rsidR="00625F4F" w:rsidSect="0029468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20FA" w:rsidRPr="003E0B14" w:rsidRDefault="00FE20FA" w:rsidP="00FE20FA">
      <w:pPr>
        <w:jc w:val="center"/>
        <w:rPr>
          <w:b/>
          <w:sz w:val="28"/>
        </w:rPr>
      </w:pPr>
      <w:r w:rsidRPr="003E0B14">
        <w:rPr>
          <w:b/>
          <w:sz w:val="28"/>
        </w:rPr>
        <w:lastRenderedPageBreak/>
        <w:t>Календарно-тематическое планирование 8 класс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4110"/>
        <w:gridCol w:w="4536"/>
        <w:gridCol w:w="3828"/>
        <w:gridCol w:w="708"/>
        <w:gridCol w:w="709"/>
      </w:tblGrid>
      <w:tr w:rsidR="00F70990" w:rsidRPr="00FE20FA" w:rsidTr="00050C43">
        <w:tc>
          <w:tcPr>
            <w:tcW w:w="426" w:type="dxa"/>
            <w:vMerge w:val="restart"/>
          </w:tcPr>
          <w:p w:rsidR="00F70990" w:rsidRPr="00FE20FA" w:rsidRDefault="00F70990" w:rsidP="00FE20FA">
            <w:pPr>
              <w:jc w:val="center"/>
            </w:pPr>
            <w:r w:rsidRPr="00FE20FA">
              <w:t>№</w:t>
            </w:r>
          </w:p>
        </w:tc>
        <w:tc>
          <w:tcPr>
            <w:tcW w:w="1276" w:type="dxa"/>
            <w:gridSpan w:val="2"/>
          </w:tcPr>
          <w:p w:rsidR="00F70990" w:rsidRDefault="00F70990" w:rsidP="00FE20FA">
            <w:pPr>
              <w:jc w:val="center"/>
            </w:pPr>
            <w:r w:rsidRPr="00FE20FA">
              <w:t>Дата</w:t>
            </w:r>
          </w:p>
        </w:tc>
        <w:tc>
          <w:tcPr>
            <w:tcW w:w="4110" w:type="dxa"/>
            <w:vMerge w:val="restart"/>
          </w:tcPr>
          <w:p w:rsidR="00F70990" w:rsidRDefault="00F70990" w:rsidP="00FE20FA">
            <w:pPr>
              <w:jc w:val="center"/>
            </w:pPr>
            <w:r>
              <w:t>Тема</w:t>
            </w:r>
          </w:p>
          <w:p w:rsidR="00F70990" w:rsidRPr="00FE20FA" w:rsidRDefault="00F70990" w:rsidP="00FE20FA">
            <w:pPr>
              <w:jc w:val="center"/>
            </w:pPr>
            <w:r>
              <w:t>Элементы содержания темы</w:t>
            </w:r>
          </w:p>
        </w:tc>
        <w:tc>
          <w:tcPr>
            <w:tcW w:w="4536" w:type="dxa"/>
            <w:vMerge w:val="restart"/>
          </w:tcPr>
          <w:p w:rsidR="00F70990" w:rsidRPr="00FE20FA" w:rsidRDefault="00F70990" w:rsidP="00FE20FA">
            <w:pPr>
              <w:jc w:val="center"/>
            </w:pPr>
            <w:r>
              <w:t>Виды учебной деятельности</w:t>
            </w:r>
          </w:p>
        </w:tc>
        <w:tc>
          <w:tcPr>
            <w:tcW w:w="3828" w:type="dxa"/>
            <w:vMerge w:val="restart"/>
          </w:tcPr>
          <w:p w:rsidR="00F70990" w:rsidRPr="00FE20FA" w:rsidRDefault="00F70990" w:rsidP="00FE20FA">
            <w:pPr>
              <w:jc w:val="center"/>
            </w:pPr>
            <w:r>
              <w:t>Результаты обучения</w:t>
            </w:r>
          </w:p>
        </w:tc>
        <w:tc>
          <w:tcPr>
            <w:tcW w:w="708" w:type="dxa"/>
            <w:vMerge w:val="restart"/>
          </w:tcPr>
          <w:p w:rsidR="00F70990" w:rsidRPr="00FE20FA" w:rsidRDefault="00F70990" w:rsidP="00FE20FA">
            <w:pPr>
              <w:jc w:val="center"/>
            </w:pPr>
            <w:r>
              <w:t>Виды и формы контроля</w:t>
            </w:r>
          </w:p>
        </w:tc>
        <w:tc>
          <w:tcPr>
            <w:tcW w:w="709" w:type="dxa"/>
            <w:vMerge w:val="restart"/>
          </w:tcPr>
          <w:p w:rsidR="00F70990" w:rsidRPr="00FE20FA" w:rsidRDefault="00F70990" w:rsidP="00FE20FA">
            <w:pPr>
              <w:jc w:val="center"/>
            </w:pPr>
            <w:r>
              <w:t>Домашнее задание</w:t>
            </w:r>
          </w:p>
        </w:tc>
      </w:tr>
      <w:tr w:rsidR="00F70990" w:rsidRPr="00FE20FA" w:rsidTr="00050C43">
        <w:tc>
          <w:tcPr>
            <w:tcW w:w="426" w:type="dxa"/>
            <w:vMerge/>
          </w:tcPr>
          <w:p w:rsidR="00F70990" w:rsidRPr="00FE20FA" w:rsidRDefault="00F70990" w:rsidP="00FE20FA">
            <w:pPr>
              <w:jc w:val="center"/>
            </w:pPr>
          </w:p>
        </w:tc>
        <w:tc>
          <w:tcPr>
            <w:tcW w:w="567" w:type="dxa"/>
          </w:tcPr>
          <w:p w:rsidR="00F70990" w:rsidRPr="00FE20FA" w:rsidRDefault="00F70990" w:rsidP="00FE20FA">
            <w:pPr>
              <w:jc w:val="center"/>
            </w:pPr>
            <w:r>
              <w:t>По плану</w:t>
            </w:r>
          </w:p>
        </w:tc>
        <w:tc>
          <w:tcPr>
            <w:tcW w:w="709" w:type="dxa"/>
          </w:tcPr>
          <w:p w:rsidR="00F70990" w:rsidRPr="00FE20FA" w:rsidRDefault="00F70990" w:rsidP="00FE20FA">
            <w:pPr>
              <w:jc w:val="center"/>
            </w:pPr>
            <w:r>
              <w:t>По факту</w:t>
            </w:r>
          </w:p>
        </w:tc>
        <w:tc>
          <w:tcPr>
            <w:tcW w:w="4110" w:type="dxa"/>
            <w:vMerge/>
          </w:tcPr>
          <w:p w:rsidR="00F70990" w:rsidRPr="00FE20FA" w:rsidRDefault="00F70990" w:rsidP="00FE20FA">
            <w:pPr>
              <w:jc w:val="center"/>
            </w:pPr>
          </w:p>
        </w:tc>
        <w:tc>
          <w:tcPr>
            <w:tcW w:w="4536" w:type="dxa"/>
            <w:vMerge/>
          </w:tcPr>
          <w:p w:rsidR="00F70990" w:rsidRPr="00FE20FA" w:rsidRDefault="00F70990" w:rsidP="00FE20FA">
            <w:pPr>
              <w:jc w:val="center"/>
            </w:pPr>
          </w:p>
        </w:tc>
        <w:tc>
          <w:tcPr>
            <w:tcW w:w="3828" w:type="dxa"/>
            <w:vMerge/>
          </w:tcPr>
          <w:p w:rsidR="00F70990" w:rsidRPr="00FE20FA" w:rsidRDefault="00F70990" w:rsidP="00FE20FA">
            <w:pPr>
              <w:jc w:val="center"/>
            </w:pPr>
          </w:p>
        </w:tc>
        <w:tc>
          <w:tcPr>
            <w:tcW w:w="708" w:type="dxa"/>
            <w:vMerge/>
          </w:tcPr>
          <w:p w:rsidR="00F70990" w:rsidRPr="00FE20FA" w:rsidRDefault="00F70990" w:rsidP="00FE20FA">
            <w:pPr>
              <w:jc w:val="center"/>
            </w:pPr>
          </w:p>
        </w:tc>
        <w:tc>
          <w:tcPr>
            <w:tcW w:w="709" w:type="dxa"/>
            <w:vMerge/>
          </w:tcPr>
          <w:p w:rsidR="00F70990" w:rsidRPr="00FE20FA" w:rsidRDefault="00F70990" w:rsidP="00FE20FA">
            <w:pPr>
              <w:jc w:val="center"/>
            </w:pPr>
          </w:p>
        </w:tc>
      </w:tr>
      <w:tr w:rsidR="00F70990" w:rsidRPr="00FE20FA" w:rsidTr="00CB754D">
        <w:tc>
          <w:tcPr>
            <w:tcW w:w="15593" w:type="dxa"/>
            <w:gridSpan w:val="8"/>
          </w:tcPr>
          <w:p w:rsidR="00F70990" w:rsidRPr="00FE20FA" w:rsidRDefault="00F70990" w:rsidP="00FE20FA">
            <w:pPr>
              <w:jc w:val="center"/>
            </w:pPr>
            <w:r w:rsidRPr="004011ED">
              <w:rPr>
                <w:rFonts w:eastAsia="FranklinGothicDemiC"/>
                <w:b/>
                <w:bCs/>
                <w:color w:val="231F20"/>
              </w:rPr>
              <w:t>Тема 1. О</w:t>
            </w:r>
            <w:r w:rsidR="00CB754D">
              <w:rPr>
                <w:rFonts w:eastAsia="FranklinGothicDemiC"/>
                <w:b/>
                <w:bCs/>
                <w:color w:val="231F20"/>
              </w:rPr>
              <w:t>бщий обзор организма человека (7</w:t>
            </w:r>
            <w:r w:rsidRPr="004011ED">
              <w:rPr>
                <w:rFonts w:eastAsia="FranklinGothicDemiC"/>
                <w:b/>
                <w:bCs/>
                <w:color w:val="231F20"/>
              </w:rPr>
              <w:t xml:space="preserve"> ч)</w:t>
            </w:r>
          </w:p>
        </w:tc>
      </w:tr>
      <w:tr w:rsidR="00F70990" w:rsidRPr="00FE20FA" w:rsidTr="00050C43">
        <w:tc>
          <w:tcPr>
            <w:tcW w:w="426" w:type="dxa"/>
          </w:tcPr>
          <w:p w:rsidR="00F70990" w:rsidRPr="00FE20FA" w:rsidRDefault="00F70990" w:rsidP="00FE20FA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F70990" w:rsidRPr="00FE20FA" w:rsidRDefault="00F70990" w:rsidP="00FE20FA">
            <w:pPr>
              <w:jc w:val="center"/>
            </w:pPr>
            <w:r>
              <w:t>1 неделя сентября</w:t>
            </w:r>
          </w:p>
        </w:tc>
        <w:tc>
          <w:tcPr>
            <w:tcW w:w="709" w:type="dxa"/>
          </w:tcPr>
          <w:p w:rsidR="00F70990" w:rsidRPr="00FE20FA" w:rsidRDefault="00F70990" w:rsidP="00FE20FA">
            <w:pPr>
              <w:jc w:val="center"/>
            </w:pPr>
          </w:p>
        </w:tc>
        <w:tc>
          <w:tcPr>
            <w:tcW w:w="4110" w:type="dxa"/>
          </w:tcPr>
          <w:p w:rsidR="00F70990" w:rsidRPr="00FE20FA" w:rsidRDefault="00F70990" w:rsidP="00804D4F">
            <w:pPr>
              <w:snapToGrid w:val="0"/>
              <w:spacing w:before="38"/>
              <w:ind w:left="33" w:right="59"/>
              <w:contextualSpacing/>
            </w:pPr>
            <w:r w:rsidRPr="004011ED">
              <w:rPr>
                <w:rFonts w:eastAsia="FranklinGothicMediumC"/>
                <w:b/>
                <w:color w:val="231F20"/>
              </w:rPr>
              <w:t xml:space="preserve">Науки, изучающие организм человека. </w:t>
            </w:r>
            <w:r w:rsidRPr="004011ED">
              <w:rPr>
                <w:rFonts w:eastAsia="NewBaskervilleC"/>
                <w:color w:val="231F20"/>
              </w:rPr>
              <w:t>Искусственная (социальная) и природная среда. Биосоциальная природа человека. Анатомия. Физиология. Гигиена. Методы наук о человеке. Санитарно-эпидемиологические институты нашей ст</w:t>
            </w:r>
            <w:r w:rsidR="00804D4F">
              <w:rPr>
                <w:rFonts w:eastAsia="NewBaskervilleC"/>
                <w:color w:val="231F20"/>
              </w:rPr>
              <w:t xml:space="preserve">раны. </w:t>
            </w:r>
          </w:p>
        </w:tc>
        <w:tc>
          <w:tcPr>
            <w:tcW w:w="4536" w:type="dxa"/>
          </w:tcPr>
          <w:p w:rsidR="00F70990" w:rsidRPr="004011ED" w:rsidRDefault="00F70990" w:rsidP="00534A31">
            <w:pPr>
              <w:spacing w:before="17"/>
              <w:ind w:right="59"/>
              <w:contextualSpacing/>
              <w:jc w:val="both"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</w:t>
            </w:r>
            <w:r>
              <w:rPr>
                <w:rFonts w:eastAsia="NewBaskerville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t>«биосоциальная природа человека», «анатомия», «физиология», «гигиена».</w:t>
            </w:r>
          </w:p>
          <w:p w:rsidR="00F70990" w:rsidRPr="00FE20FA" w:rsidRDefault="00F70990" w:rsidP="00534A31">
            <w:pPr>
              <w:spacing w:before="17"/>
              <w:ind w:right="55"/>
              <w:contextualSpacing/>
              <w:jc w:val="both"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роль анатомии и физиологии в развитии научной картины мира.</w:t>
            </w:r>
          </w:p>
          <w:p w:rsidR="00F70990" w:rsidRPr="00FE20FA" w:rsidRDefault="00F70990" w:rsidP="00804D4F">
            <w:pPr>
              <w:spacing w:before="17"/>
              <w:ind w:right="59"/>
              <w:contextualSpacing/>
              <w:jc w:val="both"/>
            </w:pPr>
          </w:p>
        </w:tc>
        <w:tc>
          <w:tcPr>
            <w:tcW w:w="3828" w:type="dxa"/>
            <w:vMerge w:val="restart"/>
          </w:tcPr>
          <w:p w:rsidR="00F70990" w:rsidRPr="0083012C" w:rsidRDefault="00F70990" w:rsidP="0083012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050C43" w:rsidRDefault="00050C43" w:rsidP="0083012C">
            <w:pPr>
              <w:pStyle w:val="1"/>
              <w:jc w:val="both"/>
            </w:pPr>
            <w:r>
              <w:t xml:space="preserve"> </w:t>
            </w:r>
          </w:p>
          <w:p w:rsidR="00050C43" w:rsidRDefault="00F70990" w:rsidP="0083012C">
            <w:pPr>
              <w:pStyle w:val="1"/>
              <w:jc w:val="both"/>
              <w:rPr>
                <w:sz w:val="28"/>
                <w:szCs w:val="28"/>
              </w:rPr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</w:p>
          <w:p w:rsidR="00F70990" w:rsidRDefault="00F70990" w:rsidP="0083012C">
            <w:pPr>
              <w:pStyle w:val="1"/>
              <w:jc w:val="both"/>
            </w:pP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050C43" w:rsidRDefault="00050C43" w:rsidP="0083012C">
            <w:pPr>
              <w:pStyle w:val="1"/>
              <w:jc w:val="both"/>
            </w:pPr>
          </w:p>
          <w:p w:rsidR="00F70990" w:rsidRPr="0083012C" w:rsidRDefault="00F70990" w:rsidP="0083012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F70990" w:rsidRPr="0083012C" w:rsidRDefault="00F70990" w:rsidP="0083012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</w:t>
            </w:r>
            <w:r>
              <w:lastRenderedPageBreak/>
              <w:t>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F70990" w:rsidRPr="0083012C" w:rsidRDefault="00F70990" w:rsidP="0083012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F70990" w:rsidRPr="0083012C" w:rsidRDefault="00F70990" w:rsidP="00FE20FA">
            <w:pPr>
              <w:jc w:val="both"/>
            </w:pPr>
          </w:p>
          <w:p w:rsidR="00F70990" w:rsidRPr="0083012C" w:rsidRDefault="00F70990" w:rsidP="0083012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F70990" w:rsidRPr="0083012C" w:rsidRDefault="00F70990" w:rsidP="0083012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F70990" w:rsidRPr="0083012C" w:rsidRDefault="00F70990" w:rsidP="0083012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F70990" w:rsidRPr="00FE20FA" w:rsidRDefault="00F70990" w:rsidP="00295AA3">
            <w:pPr>
              <w:jc w:val="both"/>
            </w:pPr>
          </w:p>
        </w:tc>
        <w:tc>
          <w:tcPr>
            <w:tcW w:w="708" w:type="dxa"/>
          </w:tcPr>
          <w:p w:rsidR="00F70990" w:rsidRPr="00FE20FA" w:rsidRDefault="00F70990" w:rsidP="00FE20FA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F70990" w:rsidRPr="00FE20FA" w:rsidRDefault="00BF3796" w:rsidP="00FE20FA">
            <w:pPr>
              <w:jc w:val="both"/>
            </w:pPr>
            <w:r>
              <w:t>§1,</w:t>
            </w:r>
          </w:p>
        </w:tc>
      </w:tr>
      <w:tr w:rsidR="009D0060" w:rsidRPr="00FE20FA" w:rsidTr="00050C43">
        <w:tc>
          <w:tcPr>
            <w:tcW w:w="426" w:type="dxa"/>
          </w:tcPr>
          <w:p w:rsidR="009D0060" w:rsidRPr="00FE20FA" w:rsidRDefault="009D0060" w:rsidP="00FE20FA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9D0060" w:rsidRPr="00FE20FA" w:rsidRDefault="009855B9" w:rsidP="00FE20FA">
            <w:pPr>
              <w:jc w:val="center"/>
            </w:pPr>
            <w:r>
              <w:t>2</w:t>
            </w:r>
            <w:r w:rsidR="009D0060">
              <w:t xml:space="preserve"> неделя сентября</w:t>
            </w:r>
          </w:p>
        </w:tc>
        <w:tc>
          <w:tcPr>
            <w:tcW w:w="709" w:type="dxa"/>
          </w:tcPr>
          <w:p w:rsidR="009D0060" w:rsidRPr="00FE20FA" w:rsidRDefault="009D0060" w:rsidP="00FE20FA">
            <w:pPr>
              <w:jc w:val="center"/>
            </w:pPr>
          </w:p>
        </w:tc>
        <w:tc>
          <w:tcPr>
            <w:tcW w:w="4110" w:type="dxa"/>
          </w:tcPr>
          <w:p w:rsidR="009D0060" w:rsidRPr="004011ED" w:rsidRDefault="009D0060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FranklinGothicMediumC"/>
                <w:b/>
                <w:color w:val="231F20"/>
              </w:rPr>
              <w:t xml:space="preserve">Структура тела. место   человека в живой природе. </w:t>
            </w:r>
            <w:r w:rsidRPr="004011ED">
              <w:rPr>
                <w:rFonts w:eastAsia="NewBaskervilleC"/>
                <w:color w:val="231F20"/>
              </w:rPr>
              <w:t>Части клетки. Органоиды в животной клетке. Процессы, происходящие в клетке: обмен веществ, рост, развитие, размножение. Возбудимость.</w:t>
            </w:r>
          </w:p>
          <w:p w:rsidR="009D0060" w:rsidRPr="004011ED" w:rsidRDefault="009D0060" w:rsidP="00681C2C">
            <w:pPr>
              <w:spacing w:before="19" w:line="200" w:lineRule="exact"/>
              <w:contextualSpacing/>
              <w:rPr>
                <w:rFonts w:eastAsia="Times New Roman"/>
              </w:rPr>
            </w:pPr>
          </w:p>
          <w:p w:rsidR="009D0060" w:rsidRPr="004011ED" w:rsidRDefault="009D0060" w:rsidP="00681C2C">
            <w:pPr>
              <w:ind w:left="113" w:right="404"/>
              <w:contextualSpacing/>
              <w:rPr>
                <w:rFonts w:eastAsia="PetersburgC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2"/>
              </w:rPr>
              <w:t>1</w:t>
            </w:r>
          </w:p>
          <w:p w:rsidR="009D0060" w:rsidRPr="00FE20FA" w:rsidRDefault="009D0060" w:rsidP="00C85D06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«</w:t>
            </w:r>
            <w:r w:rsidR="00C85D06">
              <w:rPr>
                <w:rFonts w:eastAsia="NewBaskervilleC"/>
                <w:color w:val="231F20"/>
              </w:rPr>
              <w:t>Каталитическая активность ферментов</w:t>
            </w:r>
            <w:r w:rsidRPr="004011ED">
              <w:rPr>
                <w:rFonts w:eastAsia="NewBaskervilleC"/>
                <w:color w:val="231F20"/>
              </w:rPr>
              <w:t>»</w:t>
            </w:r>
          </w:p>
        </w:tc>
        <w:tc>
          <w:tcPr>
            <w:tcW w:w="4536" w:type="dxa"/>
            <w:vMerge w:val="restart"/>
          </w:tcPr>
          <w:p w:rsidR="009D0060" w:rsidRPr="004011ED" w:rsidRDefault="009D0060" w:rsidP="00804D4F">
            <w:pPr>
              <w:spacing w:before="17"/>
              <w:ind w:right="55"/>
              <w:contextualSpacing/>
              <w:jc w:val="both"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современные методы исследования организма человека.</w:t>
            </w:r>
          </w:p>
          <w:p w:rsidR="009D0060" w:rsidRPr="004011ED" w:rsidRDefault="009D0060" w:rsidP="00804D4F">
            <w:pPr>
              <w:spacing w:before="17"/>
              <w:ind w:right="55"/>
              <w:contextualSpacing/>
              <w:jc w:val="both"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значение работы медицинских и санитарно-эпидемиологических служб в сохранении здоровья населения.</w:t>
            </w:r>
          </w:p>
          <w:p w:rsidR="009D0060" w:rsidRPr="004011ED" w:rsidRDefault="009D0060" w:rsidP="00804D4F">
            <w:pPr>
              <w:spacing w:before="17"/>
              <w:contextualSpacing/>
              <w:jc w:val="both"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части тела человека.</w:t>
            </w:r>
          </w:p>
          <w:p w:rsidR="009D0060" w:rsidRPr="004011ED" w:rsidRDefault="009D0060" w:rsidP="00804D4F">
            <w:pPr>
              <w:spacing w:before="17"/>
              <w:ind w:right="59"/>
              <w:contextualSpacing/>
              <w:jc w:val="both"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Сравнивать человека с другими млекопитающими по морфологическим признакам.</w:t>
            </w:r>
          </w:p>
          <w:p w:rsidR="009D0060" w:rsidRDefault="009D0060" w:rsidP="00804D4F">
            <w:pPr>
              <w:spacing w:before="17"/>
              <w:ind w:right="59"/>
              <w:contextualSpacing/>
              <w:jc w:val="both"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черты морфологического сходства и отличия человека от других представителей отряда Приматы и семейства Человекообразные обезьяны</w:t>
            </w:r>
          </w:p>
          <w:p w:rsidR="009D0060" w:rsidRPr="00FE20FA" w:rsidRDefault="009D0060" w:rsidP="00804D4F">
            <w:pPr>
              <w:spacing w:before="17"/>
              <w:ind w:left="113" w:right="59"/>
              <w:contextualSpacing/>
            </w:pPr>
          </w:p>
        </w:tc>
        <w:tc>
          <w:tcPr>
            <w:tcW w:w="3828" w:type="dxa"/>
            <w:vMerge/>
          </w:tcPr>
          <w:p w:rsidR="009D0060" w:rsidRPr="00FE20FA" w:rsidRDefault="009D0060" w:rsidP="00FE20FA">
            <w:pPr>
              <w:jc w:val="both"/>
            </w:pPr>
          </w:p>
        </w:tc>
        <w:tc>
          <w:tcPr>
            <w:tcW w:w="708" w:type="dxa"/>
          </w:tcPr>
          <w:p w:rsidR="009D0060" w:rsidRDefault="009D0060" w:rsidP="00FE20FA">
            <w:pPr>
              <w:jc w:val="both"/>
            </w:pPr>
            <w:r>
              <w:t>Текущий</w:t>
            </w:r>
          </w:p>
          <w:p w:rsidR="009D0060" w:rsidRPr="00FE20FA" w:rsidRDefault="009D0060" w:rsidP="00FE20FA">
            <w:pPr>
              <w:jc w:val="both"/>
            </w:pPr>
            <w:r>
              <w:t>Л/р</w:t>
            </w:r>
          </w:p>
        </w:tc>
        <w:tc>
          <w:tcPr>
            <w:tcW w:w="709" w:type="dxa"/>
          </w:tcPr>
          <w:p w:rsidR="009D0060" w:rsidRPr="00FE20FA" w:rsidRDefault="009D0060" w:rsidP="00FE20FA">
            <w:pPr>
              <w:jc w:val="both"/>
            </w:pPr>
            <w:r>
              <w:t>§2</w:t>
            </w:r>
          </w:p>
        </w:tc>
      </w:tr>
      <w:tr w:rsidR="009D0060" w:rsidRPr="00FE20FA" w:rsidTr="00050C43">
        <w:tc>
          <w:tcPr>
            <w:tcW w:w="426" w:type="dxa"/>
          </w:tcPr>
          <w:p w:rsidR="009D0060" w:rsidRPr="00FE20FA" w:rsidRDefault="009D0060" w:rsidP="00FE20FA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9D0060" w:rsidRPr="00FE20FA" w:rsidRDefault="009D0060" w:rsidP="00FE20FA">
            <w:pPr>
              <w:jc w:val="center"/>
            </w:pPr>
            <w:r>
              <w:t>2 неделя сентября</w:t>
            </w:r>
          </w:p>
        </w:tc>
        <w:tc>
          <w:tcPr>
            <w:tcW w:w="709" w:type="dxa"/>
          </w:tcPr>
          <w:p w:rsidR="009D0060" w:rsidRPr="00FE20FA" w:rsidRDefault="009D0060" w:rsidP="00FE20FA">
            <w:pPr>
              <w:jc w:val="center"/>
            </w:pPr>
          </w:p>
        </w:tc>
        <w:tc>
          <w:tcPr>
            <w:tcW w:w="4110" w:type="dxa"/>
          </w:tcPr>
          <w:p w:rsidR="009D0060" w:rsidRDefault="009D0060" w:rsidP="00681C2C">
            <w:pPr>
              <w:spacing w:before="11" w:line="200" w:lineRule="exact"/>
              <w:contextualSpacing/>
              <w:rPr>
                <w:rFonts w:eastAsia="FranklinGothicMediumC"/>
                <w:b/>
                <w:color w:val="231F20"/>
              </w:rPr>
            </w:pPr>
          </w:p>
          <w:p w:rsidR="009D0060" w:rsidRPr="004011ED" w:rsidRDefault="009D0060" w:rsidP="00681C2C">
            <w:pPr>
              <w:spacing w:before="11" w:line="200" w:lineRule="exact"/>
              <w:contextualSpacing/>
              <w:rPr>
                <w:rFonts w:eastAsia="Times New Roman"/>
              </w:rPr>
            </w:pPr>
            <w:r>
              <w:rPr>
                <w:rFonts w:eastAsia="FranklinGothicMediumC"/>
                <w:b/>
                <w:color w:val="231F20"/>
              </w:rPr>
              <w:t>Происхождение человека. Расы</w:t>
            </w:r>
          </w:p>
          <w:p w:rsidR="009D0060" w:rsidRPr="00FE20FA" w:rsidRDefault="009D0060" w:rsidP="00681C2C">
            <w:pPr>
              <w:jc w:val="both"/>
            </w:pPr>
          </w:p>
        </w:tc>
        <w:tc>
          <w:tcPr>
            <w:tcW w:w="4536" w:type="dxa"/>
            <w:vMerge/>
          </w:tcPr>
          <w:p w:rsidR="009D0060" w:rsidRPr="00FE20FA" w:rsidRDefault="009D0060" w:rsidP="00804D4F">
            <w:pPr>
              <w:spacing w:before="17"/>
              <w:ind w:left="113" w:right="59"/>
              <w:contextualSpacing/>
            </w:pPr>
          </w:p>
        </w:tc>
        <w:tc>
          <w:tcPr>
            <w:tcW w:w="3828" w:type="dxa"/>
            <w:vMerge/>
          </w:tcPr>
          <w:p w:rsidR="009D0060" w:rsidRPr="00FE20FA" w:rsidRDefault="009D0060" w:rsidP="00FE20FA">
            <w:pPr>
              <w:jc w:val="both"/>
            </w:pPr>
          </w:p>
        </w:tc>
        <w:tc>
          <w:tcPr>
            <w:tcW w:w="708" w:type="dxa"/>
          </w:tcPr>
          <w:p w:rsidR="009D0060" w:rsidRDefault="009D0060" w:rsidP="00FE20FA">
            <w:pPr>
              <w:jc w:val="both"/>
            </w:pPr>
            <w:r>
              <w:t>Фронтальный</w:t>
            </w:r>
          </w:p>
          <w:p w:rsidR="009D0060" w:rsidRPr="00AA3FD1" w:rsidRDefault="009D0060" w:rsidP="00AA3FD1">
            <w:pPr>
              <w:jc w:val="center"/>
            </w:pPr>
            <w:r>
              <w:t>Л\р</w:t>
            </w:r>
          </w:p>
        </w:tc>
        <w:tc>
          <w:tcPr>
            <w:tcW w:w="709" w:type="dxa"/>
          </w:tcPr>
          <w:p w:rsidR="009D0060" w:rsidRPr="00FE20FA" w:rsidRDefault="009D0060" w:rsidP="00FE20FA">
            <w:pPr>
              <w:jc w:val="both"/>
            </w:pPr>
            <w:r>
              <w:t>§3</w:t>
            </w:r>
          </w:p>
        </w:tc>
      </w:tr>
      <w:tr w:rsidR="00BF3796" w:rsidRPr="00FE20FA" w:rsidTr="00050C43">
        <w:tc>
          <w:tcPr>
            <w:tcW w:w="426" w:type="dxa"/>
          </w:tcPr>
          <w:p w:rsidR="00BF3796" w:rsidRDefault="00804D4F" w:rsidP="00FE20FA">
            <w:pPr>
              <w:jc w:val="center"/>
            </w:pPr>
            <w:r>
              <w:t>4.</w:t>
            </w:r>
          </w:p>
        </w:tc>
        <w:tc>
          <w:tcPr>
            <w:tcW w:w="567" w:type="dxa"/>
          </w:tcPr>
          <w:p w:rsidR="00BF3796" w:rsidRDefault="009855B9" w:rsidP="00FE20FA">
            <w:pPr>
              <w:jc w:val="center"/>
            </w:pPr>
            <w:r>
              <w:t>3</w:t>
            </w:r>
            <w:r w:rsidR="00804D4F">
              <w:t xml:space="preserve"> не</w:t>
            </w:r>
            <w:r w:rsidR="00804D4F">
              <w:lastRenderedPageBreak/>
              <w:t>деля сентября</w:t>
            </w:r>
          </w:p>
        </w:tc>
        <w:tc>
          <w:tcPr>
            <w:tcW w:w="709" w:type="dxa"/>
          </w:tcPr>
          <w:p w:rsidR="00BF3796" w:rsidRPr="00FE20FA" w:rsidRDefault="00BF3796" w:rsidP="00FE20FA">
            <w:pPr>
              <w:jc w:val="center"/>
            </w:pPr>
          </w:p>
        </w:tc>
        <w:tc>
          <w:tcPr>
            <w:tcW w:w="4110" w:type="dxa"/>
          </w:tcPr>
          <w:p w:rsidR="00BF3796" w:rsidRDefault="00BF3796" w:rsidP="00681C2C">
            <w:pPr>
              <w:spacing w:before="11" w:line="200" w:lineRule="exact"/>
              <w:contextualSpacing/>
              <w:rPr>
                <w:rFonts w:eastAsia="FranklinGothicMediumC"/>
                <w:b/>
                <w:color w:val="231F20"/>
              </w:rPr>
            </w:pPr>
            <w:r>
              <w:rPr>
                <w:rFonts w:eastAsia="FranklinGothicMediumC"/>
                <w:b/>
                <w:color w:val="231F20"/>
              </w:rPr>
              <w:t>Клетка, строение, химический состав и жизнедеятельность.</w:t>
            </w:r>
          </w:p>
          <w:p w:rsidR="00BF3796" w:rsidRDefault="00BF3796" w:rsidP="00681C2C">
            <w:pPr>
              <w:spacing w:before="11" w:line="200" w:lineRule="exact"/>
              <w:contextualSpacing/>
              <w:rPr>
                <w:rFonts w:eastAsia="FranklinGothicMediumC"/>
                <w:b/>
                <w:color w:val="231F20"/>
              </w:rPr>
            </w:pPr>
          </w:p>
        </w:tc>
        <w:tc>
          <w:tcPr>
            <w:tcW w:w="4536" w:type="dxa"/>
          </w:tcPr>
          <w:p w:rsidR="00804D4F" w:rsidRPr="00681C2C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основные части клетки. </w:t>
            </w:r>
          </w:p>
          <w:p w:rsidR="00804D4F" w:rsidRPr="00681C2C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функции органоидов. 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Объяснять понятие «фермент».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Различать процесс роста и процесс развития. 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процесс деления клетки. 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лабораторный опыт, наблюдать происходящие явления, фиксировать результаты наблюдения, делать выводы.</w:t>
            </w:r>
          </w:p>
          <w:p w:rsidR="00804D4F" w:rsidRPr="00681C2C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  <w:p w:rsidR="00BF3796" w:rsidRPr="004011ED" w:rsidRDefault="00BF3796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BF3796" w:rsidRPr="00FE20FA" w:rsidRDefault="00BF3796" w:rsidP="00FE20FA">
            <w:pPr>
              <w:jc w:val="both"/>
            </w:pPr>
          </w:p>
        </w:tc>
        <w:tc>
          <w:tcPr>
            <w:tcW w:w="708" w:type="dxa"/>
          </w:tcPr>
          <w:p w:rsidR="00BF3796" w:rsidRDefault="00BF3796" w:rsidP="00FE20FA">
            <w:pPr>
              <w:jc w:val="both"/>
            </w:pPr>
          </w:p>
        </w:tc>
        <w:tc>
          <w:tcPr>
            <w:tcW w:w="709" w:type="dxa"/>
          </w:tcPr>
          <w:p w:rsidR="00BF3796" w:rsidRDefault="00BF3796" w:rsidP="00FE20FA">
            <w:pPr>
              <w:jc w:val="both"/>
            </w:pPr>
            <w:r>
              <w:t>§4</w:t>
            </w:r>
          </w:p>
        </w:tc>
      </w:tr>
      <w:tr w:rsidR="00804D4F" w:rsidRPr="00FE20FA" w:rsidTr="00050C43">
        <w:tc>
          <w:tcPr>
            <w:tcW w:w="426" w:type="dxa"/>
          </w:tcPr>
          <w:p w:rsidR="00804D4F" w:rsidRDefault="00804D4F" w:rsidP="00FE20FA">
            <w:pPr>
              <w:jc w:val="center"/>
            </w:pPr>
            <w:r>
              <w:lastRenderedPageBreak/>
              <w:t>5.</w:t>
            </w:r>
          </w:p>
        </w:tc>
        <w:tc>
          <w:tcPr>
            <w:tcW w:w="567" w:type="dxa"/>
          </w:tcPr>
          <w:p w:rsidR="00804D4F" w:rsidRDefault="00804D4F" w:rsidP="00FE20FA">
            <w:pPr>
              <w:jc w:val="center"/>
            </w:pPr>
            <w:r>
              <w:t>3 неделя сентября</w:t>
            </w:r>
          </w:p>
        </w:tc>
        <w:tc>
          <w:tcPr>
            <w:tcW w:w="709" w:type="dxa"/>
          </w:tcPr>
          <w:p w:rsidR="00804D4F" w:rsidRPr="00FE20FA" w:rsidRDefault="00804D4F" w:rsidP="00FE20FA">
            <w:pPr>
              <w:jc w:val="center"/>
            </w:pPr>
          </w:p>
        </w:tc>
        <w:tc>
          <w:tcPr>
            <w:tcW w:w="4110" w:type="dxa"/>
          </w:tcPr>
          <w:p w:rsidR="00FD7A95" w:rsidRDefault="00804D4F" w:rsidP="00681C2C">
            <w:pPr>
              <w:spacing w:before="11" w:line="200" w:lineRule="exact"/>
              <w:contextualSpacing/>
              <w:rPr>
                <w:rFonts w:eastAsia="FranklinGothicMediumC"/>
                <w:b/>
                <w:color w:val="231F20"/>
              </w:rPr>
            </w:pPr>
            <w:r>
              <w:rPr>
                <w:rFonts w:eastAsia="FranklinGothicMediumC"/>
                <w:b/>
                <w:color w:val="231F20"/>
              </w:rPr>
              <w:t>Ткани</w:t>
            </w:r>
            <w:r w:rsidR="00D5009C">
              <w:rPr>
                <w:rFonts w:eastAsia="FranklinGothicMediumC"/>
                <w:b/>
                <w:color w:val="231F20"/>
              </w:rPr>
              <w:t xml:space="preserve"> организма человека</w:t>
            </w:r>
            <w:r w:rsidR="00FD7A95">
              <w:rPr>
                <w:rFonts w:eastAsia="FranklinGothicMediumC"/>
                <w:b/>
                <w:color w:val="231F20"/>
              </w:rPr>
              <w:t xml:space="preserve">. </w:t>
            </w:r>
          </w:p>
          <w:p w:rsidR="00FD7A95" w:rsidRDefault="00FD7A95" w:rsidP="00FD7A95">
            <w:pPr>
              <w:rPr>
                <w:rFonts w:eastAsia="FranklinGothicMediumC"/>
              </w:rPr>
            </w:pPr>
          </w:p>
          <w:p w:rsidR="00FD7A95" w:rsidRPr="004011ED" w:rsidRDefault="00FD7A95" w:rsidP="00FD7A95">
            <w:pPr>
              <w:ind w:left="113"/>
              <w:contextualSpacing/>
              <w:rPr>
                <w:rFonts w:eastAsia="PetersburgC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2"/>
              </w:rPr>
              <w:t>2</w:t>
            </w:r>
          </w:p>
          <w:p w:rsidR="00804D4F" w:rsidRPr="00FD7A95" w:rsidRDefault="00C85D06" w:rsidP="00FD7A95">
            <w:pPr>
              <w:rPr>
                <w:rFonts w:eastAsia="FranklinGothicMediumC"/>
              </w:rPr>
            </w:pPr>
            <w:r>
              <w:rPr>
                <w:rFonts w:eastAsia="NewBaskervilleC"/>
                <w:color w:val="231F20"/>
              </w:rPr>
              <w:t>«Т</w:t>
            </w:r>
            <w:r w:rsidR="00FD7A95" w:rsidRPr="004011ED">
              <w:rPr>
                <w:rFonts w:eastAsia="NewBaskervilleC"/>
                <w:color w:val="231F20"/>
              </w:rPr>
              <w:t xml:space="preserve">кани </w:t>
            </w:r>
            <w:r>
              <w:rPr>
                <w:rFonts w:eastAsia="NewBaskervilleC"/>
                <w:color w:val="231F20"/>
              </w:rPr>
              <w:t xml:space="preserve">человека </w:t>
            </w:r>
            <w:r w:rsidR="00FD7A95" w:rsidRPr="004011ED">
              <w:rPr>
                <w:rFonts w:eastAsia="NewBaskervilleC"/>
                <w:color w:val="231F20"/>
              </w:rPr>
              <w:t>под микроскопом»</w:t>
            </w:r>
          </w:p>
        </w:tc>
        <w:tc>
          <w:tcPr>
            <w:tcW w:w="4536" w:type="dxa"/>
          </w:tcPr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</w:t>
            </w:r>
            <w:r>
              <w:rPr>
                <w:rFonts w:eastAsia="NewBaskerville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t>«ткань», «синапс», «нейроглия».</w:t>
            </w:r>
          </w:p>
          <w:p w:rsidR="00804D4F" w:rsidRPr="004011ED" w:rsidRDefault="00804D4F" w:rsidP="00804D4F">
            <w:pPr>
              <w:spacing w:before="17"/>
              <w:ind w:left="113" w:right="60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типы и виды тканей позвоночных животных.</w:t>
            </w:r>
          </w:p>
          <w:p w:rsidR="00804D4F" w:rsidRPr="00681C2C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Различать разные виды и типы тканей. 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особенности тканей разных типов. 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обращения с микроскопом.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Сравнивать иллюстрации в учебнике с натуральными объектами.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наблюдение с помощью микроскопа, описывать результаты.</w:t>
            </w:r>
          </w:p>
          <w:p w:rsidR="00804D4F" w:rsidRPr="004011ED" w:rsidRDefault="00804D4F" w:rsidP="00804D4F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  <w:p w:rsidR="00804D4F" w:rsidRPr="004011ED" w:rsidRDefault="00804D4F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804D4F" w:rsidRPr="00FE20FA" w:rsidRDefault="00804D4F" w:rsidP="00FE20FA">
            <w:pPr>
              <w:jc w:val="both"/>
            </w:pPr>
          </w:p>
        </w:tc>
        <w:tc>
          <w:tcPr>
            <w:tcW w:w="708" w:type="dxa"/>
          </w:tcPr>
          <w:p w:rsidR="00804D4F" w:rsidRDefault="00804D4F" w:rsidP="00FE20FA">
            <w:pPr>
              <w:jc w:val="both"/>
            </w:pPr>
          </w:p>
        </w:tc>
        <w:tc>
          <w:tcPr>
            <w:tcW w:w="709" w:type="dxa"/>
          </w:tcPr>
          <w:p w:rsidR="00804D4F" w:rsidRDefault="00804D4F" w:rsidP="00FE20FA">
            <w:pPr>
              <w:jc w:val="both"/>
            </w:pPr>
            <w:r>
              <w:t>§5</w:t>
            </w:r>
          </w:p>
        </w:tc>
      </w:tr>
      <w:tr w:rsidR="00F70990" w:rsidRPr="00FE20FA" w:rsidTr="00050C43">
        <w:tc>
          <w:tcPr>
            <w:tcW w:w="426" w:type="dxa"/>
          </w:tcPr>
          <w:p w:rsidR="00F70990" w:rsidRPr="00FE20FA" w:rsidRDefault="00CB754D" w:rsidP="00FE20FA">
            <w:pPr>
              <w:jc w:val="center"/>
            </w:pPr>
            <w:r>
              <w:t>6</w:t>
            </w:r>
            <w:r w:rsidR="00F70990">
              <w:t>.</w:t>
            </w:r>
          </w:p>
        </w:tc>
        <w:tc>
          <w:tcPr>
            <w:tcW w:w="567" w:type="dxa"/>
          </w:tcPr>
          <w:p w:rsidR="00F70990" w:rsidRPr="00FE20FA" w:rsidRDefault="009855B9" w:rsidP="00FE20FA">
            <w:pPr>
              <w:jc w:val="center"/>
            </w:pPr>
            <w:r>
              <w:t>4</w:t>
            </w:r>
            <w:r w:rsidR="00F70990">
              <w:t xml:space="preserve"> неделя сентября</w:t>
            </w:r>
          </w:p>
        </w:tc>
        <w:tc>
          <w:tcPr>
            <w:tcW w:w="709" w:type="dxa"/>
          </w:tcPr>
          <w:p w:rsidR="00F70990" w:rsidRPr="00FE20FA" w:rsidRDefault="00F70990" w:rsidP="00FE20FA">
            <w:pPr>
              <w:jc w:val="center"/>
            </w:pPr>
          </w:p>
        </w:tc>
        <w:tc>
          <w:tcPr>
            <w:tcW w:w="4110" w:type="dxa"/>
          </w:tcPr>
          <w:p w:rsidR="00F70990" w:rsidRPr="004011ED" w:rsidRDefault="00F70990" w:rsidP="00681C2C">
            <w:pPr>
              <w:snapToGrid w:val="0"/>
              <w:spacing w:before="38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Общая характеристика систем органов организма человека. Регуляция работы внутренних органов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 xml:space="preserve">Система покровных органов. Опорно-двигательная, пищеварительная, кровеносная, </w:t>
            </w:r>
            <w:r w:rsidRPr="004011ED">
              <w:rPr>
                <w:rFonts w:eastAsia="NewBaskervilleC"/>
                <w:color w:val="231F20"/>
              </w:rPr>
              <w:lastRenderedPageBreak/>
              <w:t>иммунная, дыхательная, нервная, эндокринная, мочевыделительная, половая системы органов. Уровни организации организма. Нервная и гуморальная регуляция внутренних органов. Рефлекторная дуга.</w:t>
            </w:r>
          </w:p>
          <w:p w:rsidR="00F70990" w:rsidRPr="004011ED" w:rsidRDefault="00F70990" w:rsidP="00681C2C">
            <w:pPr>
              <w:spacing w:before="18" w:line="200" w:lineRule="exact"/>
              <w:contextualSpacing/>
              <w:rPr>
                <w:rFonts w:eastAsia="Times New Roman"/>
              </w:rPr>
            </w:pPr>
          </w:p>
          <w:p w:rsidR="00F70990" w:rsidRPr="004011ED" w:rsidRDefault="00F70990" w:rsidP="00681C2C">
            <w:pPr>
              <w:ind w:left="113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F70990" w:rsidRPr="00FE20FA" w:rsidRDefault="00F70990" w:rsidP="00681C2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«Изучение мигательного рефлекса и его торможения»</w:t>
            </w:r>
          </w:p>
        </w:tc>
        <w:tc>
          <w:tcPr>
            <w:tcW w:w="4536" w:type="dxa"/>
          </w:tcPr>
          <w:p w:rsidR="00F70990" w:rsidRPr="004011ED" w:rsidRDefault="00F70990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Раскрывать значение понятий «орган», «система органов», «гормон», «рефлекс». </w:t>
            </w:r>
          </w:p>
          <w:p w:rsidR="00F70990" w:rsidRPr="004011ED" w:rsidRDefault="00F70990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роль разных систем органов в организме. </w:t>
            </w:r>
          </w:p>
          <w:p w:rsidR="00F70990" w:rsidRPr="004011ED" w:rsidRDefault="00F70990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строение рефлекторной дуги. </w:t>
            </w:r>
          </w:p>
          <w:p w:rsidR="00F70990" w:rsidRPr="004011ED" w:rsidRDefault="00F70990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Объяснять различие между нервной и гуморальной регуляцией внутренних органов. </w:t>
            </w:r>
          </w:p>
          <w:p w:rsidR="00F70990" w:rsidRPr="004011ED" w:rsidRDefault="00F70990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Классифицировать внутренние органы на две группы в зависимости от выполнения ими исполнительной или регуляторной функции. </w:t>
            </w:r>
          </w:p>
          <w:p w:rsidR="00F70990" w:rsidRPr="00FE20FA" w:rsidRDefault="00F70990" w:rsidP="00681C2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Выполнять лабораторный опыт, наблюдать результаты и делать выводы</w:t>
            </w:r>
          </w:p>
        </w:tc>
        <w:tc>
          <w:tcPr>
            <w:tcW w:w="3828" w:type="dxa"/>
            <w:vMerge/>
          </w:tcPr>
          <w:p w:rsidR="00F70990" w:rsidRPr="00FE20FA" w:rsidRDefault="00F70990" w:rsidP="00FE20FA">
            <w:pPr>
              <w:jc w:val="both"/>
            </w:pPr>
          </w:p>
        </w:tc>
        <w:tc>
          <w:tcPr>
            <w:tcW w:w="708" w:type="dxa"/>
          </w:tcPr>
          <w:p w:rsidR="00F70990" w:rsidRDefault="00F70990" w:rsidP="00FE20FA">
            <w:pPr>
              <w:jc w:val="both"/>
            </w:pPr>
            <w:r>
              <w:t>Фронтальный</w:t>
            </w:r>
          </w:p>
          <w:p w:rsidR="00F70990" w:rsidRPr="00FE20FA" w:rsidRDefault="00F70990" w:rsidP="00FE20FA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F70990" w:rsidRPr="00FE20FA" w:rsidRDefault="00804D4F" w:rsidP="00FE20FA">
            <w:pPr>
              <w:jc w:val="both"/>
            </w:pPr>
            <w:r>
              <w:t>§6</w:t>
            </w:r>
          </w:p>
        </w:tc>
      </w:tr>
      <w:tr w:rsidR="00F70990" w:rsidRPr="00FE20FA" w:rsidTr="00050C43">
        <w:tc>
          <w:tcPr>
            <w:tcW w:w="426" w:type="dxa"/>
          </w:tcPr>
          <w:p w:rsidR="00F70990" w:rsidRPr="00FE20FA" w:rsidRDefault="00CB754D" w:rsidP="00FE20FA">
            <w:pPr>
              <w:jc w:val="center"/>
            </w:pPr>
            <w:r>
              <w:lastRenderedPageBreak/>
              <w:t>7</w:t>
            </w:r>
            <w:r w:rsidR="00F70990">
              <w:t>.</w:t>
            </w:r>
          </w:p>
        </w:tc>
        <w:tc>
          <w:tcPr>
            <w:tcW w:w="567" w:type="dxa"/>
          </w:tcPr>
          <w:p w:rsidR="00F70990" w:rsidRPr="00FE20FA" w:rsidRDefault="009855B9" w:rsidP="00FE20FA">
            <w:pPr>
              <w:jc w:val="center"/>
            </w:pPr>
            <w:r>
              <w:t>4</w:t>
            </w:r>
            <w:r w:rsidR="00F70990">
              <w:t xml:space="preserve"> неделя сентября</w:t>
            </w:r>
          </w:p>
        </w:tc>
        <w:tc>
          <w:tcPr>
            <w:tcW w:w="709" w:type="dxa"/>
          </w:tcPr>
          <w:p w:rsidR="00F70990" w:rsidRPr="00FE20FA" w:rsidRDefault="00F70990" w:rsidP="00FE20FA">
            <w:pPr>
              <w:jc w:val="center"/>
            </w:pPr>
          </w:p>
        </w:tc>
        <w:tc>
          <w:tcPr>
            <w:tcW w:w="4110" w:type="dxa"/>
          </w:tcPr>
          <w:p w:rsidR="00F70990" w:rsidRPr="00FE20FA" w:rsidRDefault="00F70990" w:rsidP="00FE20FA">
            <w:pPr>
              <w:jc w:val="both"/>
            </w:pPr>
            <w:r w:rsidRPr="004011ED">
              <w:rPr>
                <w:rFonts w:eastAsia="FranklinGothicMediumC"/>
                <w:b/>
                <w:color w:val="231F20"/>
              </w:rPr>
              <w:t>Обобщение и систематизация знаний по теме «Общий обзор организма человека»</w:t>
            </w:r>
          </w:p>
        </w:tc>
        <w:tc>
          <w:tcPr>
            <w:tcW w:w="4536" w:type="dxa"/>
          </w:tcPr>
          <w:p w:rsidR="00F70990" w:rsidRPr="004011ED" w:rsidRDefault="00F70990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Определять место человека в живой природе. </w:t>
            </w:r>
          </w:p>
          <w:p w:rsidR="00F70990" w:rsidRPr="004011ED" w:rsidRDefault="00F70990" w:rsidP="00681C2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Характеризовать процессы, происходящие в клетке.</w:t>
            </w:r>
          </w:p>
          <w:p w:rsidR="00F70990" w:rsidRPr="00FE20FA" w:rsidRDefault="00F70990" w:rsidP="00681C2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Характеризовать идею об уровневой организации организма</w:t>
            </w:r>
          </w:p>
        </w:tc>
        <w:tc>
          <w:tcPr>
            <w:tcW w:w="3828" w:type="dxa"/>
            <w:vMerge/>
          </w:tcPr>
          <w:p w:rsidR="00F70990" w:rsidRPr="00FE20FA" w:rsidRDefault="00F70990" w:rsidP="00FE20FA">
            <w:pPr>
              <w:jc w:val="both"/>
            </w:pPr>
          </w:p>
        </w:tc>
        <w:tc>
          <w:tcPr>
            <w:tcW w:w="708" w:type="dxa"/>
          </w:tcPr>
          <w:p w:rsidR="00F70990" w:rsidRPr="00FE20FA" w:rsidRDefault="00F70990" w:rsidP="00FE20FA">
            <w:pPr>
              <w:jc w:val="both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F70990" w:rsidRDefault="00F70990" w:rsidP="00FE20FA">
            <w:pPr>
              <w:jc w:val="both"/>
            </w:pPr>
            <w:r>
              <w:t>§1-§5</w:t>
            </w:r>
          </w:p>
          <w:p w:rsidR="00F70990" w:rsidRPr="00FE20FA" w:rsidRDefault="00F70990" w:rsidP="00FE20FA">
            <w:pPr>
              <w:jc w:val="both"/>
            </w:pPr>
            <w:r>
              <w:t>повторить</w:t>
            </w:r>
          </w:p>
        </w:tc>
      </w:tr>
      <w:tr w:rsidR="00CB754D" w:rsidRPr="00FE20FA" w:rsidTr="00050C43">
        <w:tc>
          <w:tcPr>
            <w:tcW w:w="15593" w:type="dxa"/>
            <w:gridSpan w:val="8"/>
          </w:tcPr>
          <w:p w:rsidR="00CB754D" w:rsidRDefault="00CB754D" w:rsidP="00CB754D">
            <w:pPr>
              <w:jc w:val="center"/>
            </w:pPr>
            <w:r w:rsidRPr="004011ED">
              <w:rPr>
                <w:rFonts w:eastAsia="FranklinGothicDemiC"/>
                <w:b/>
                <w:bCs/>
                <w:color w:val="231F20"/>
              </w:rPr>
              <w:t xml:space="preserve">Тема </w:t>
            </w:r>
            <w:r>
              <w:rPr>
                <w:rFonts w:eastAsia="FranklinGothicDemiC"/>
                <w:b/>
                <w:bCs/>
                <w:color w:val="231F20"/>
              </w:rPr>
              <w:t>2. Регуляторные системы организма</w:t>
            </w:r>
            <w:r w:rsidRPr="004011ED">
              <w:rPr>
                <w:rFonts w:eastAsia="FranklinGothicDemiC"/>
                <w:b/>
                <w:bCs/>
                <w:color w:val="231F20"/>
              </w:rPr>
              <w:t xml:space="preserve"> (5 ч)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Default="007A39E8" w:rsidP="00D5009C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7A39E8" w:rsidRDefault="007A39E8" w:rsidP="00D5009C">
            <w:pPr>
              <w:jc w:val="center"/>
            </w:pPr>
            <w:r>
              <w:t>5 неделя сентября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pacing w:before="17"/>
              <w:ind w:left="113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FranklinGothicMediumC"/>
                <w:b/>
                <w:color w:val="231F20"/>
              </w:rPr>
              <w:t xml:space="preserve">Общие принципы регуляции жизнедеятельности организма. Гуморальная регуляция. </w:t>
            </w:r>
            <w:r w:rsidRPr="004011ED">
              <w:rPr>
                <w:rFonts w:eastAsia="NewBaskervilleC"/>
                <w:color w:val="231F20"/>
              </w:rPr>
              <w:t>Железы внешней, внутренней и смешанной секреции. Роль гормонов в росте и развитии организма. 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«железа внутренней секреции», «железа внешней секреции», «железа смешанной секреции», «гормон».</w:t>
            </w:r>
          </w:p>
          <w:p w:rsidR="007A39E8" w:rsidRPr="004011ED" w:rsidRDefault="007A39E8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примеры желёз разных типов. </w:t>
            </w:r>
            <w:r w:rsidRPr="001B6574"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Раскрывать связь между неправильной функцией желёз внутренней секреции и нарушениями ростовых процессов и полового созревания.</w:t>
            </w:r>
          </w:p>
          <w:p w:rsidR="007A39E8" w:rsidRPr="004011ED" w:rsidRDefault="007A39E8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развитие и механизм сахарного диабета. </w:t>
            </w:r>
          </w:p>
          <w:p w:rsidR="007A39E8" w:rsidRPr="004011ED" w:rsidRDefault="007A39E8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роль адреналина и норадреналина в регуляции работы организма</w:t>
            </w:r>
          </w:p>
        </w:tc>
        <w:tc>
          <w:tcPr>
            <w:tcW w:w="3828" w:type="dxa"/>
            <w:vMerge w:val="restart"/>
          </w:tcPr>
          <w:p w:rsidR="007A39E8" w:rsidRPr="0083012C" w:rsidRDefault="007A39E8" w:rsidP="00D5009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7A39E8" w:rsidRDefault="007A39E8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 xml:space="preserve">Уметь работать с разными источниками биологической информации: находить биологическую информацию  в различных источниках, анализировать и </w:t>
            </w:r>
            <w:r w:rsidRPr="0083012C">
              <w:lastRenderedPageBreak/>
              <w:t>оценивать информацию.</w:t>
            </w:r>
          </w:p>
          <w:p w:rsidR="007A39E8" w:rsidRPr="0083012C" w:rsidRDefault="007A39E8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7A39E8" w:rsidRPr="0083012C" w:rsidRDefault="007A39E8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7A39E8" w:rsidRPr="0083012C" w:rsidRDefault="007A39E8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7A39E8" w:rsidRPr="0083012C" w:rsidRDefault="007A39E8" w:rsidP="00D5009C">
            <w:pPr>
              <w:jc w:val="both"/>
            </w:pPr>
          </w:p>
          <w:p w:rsidR="007A39E8" w:rsidRPr="0083012C" w:rsidRDefault="007A39E8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7A39E8" w:rsidRPr="0083012C" w:rsidRDefault="007A39E8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7A39E8" w:rsidRPr="0083012C" w:rsidRDefault="007A39E8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§7-8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Default="007A39E8" w:rsidP="00D5009C">
            <w:pPr>
              <w:jc w:val="center"/>
            </w:pPr>
            <w:r>
              <w:t xml:space="preserve">9. </w:t>
            </w:r>
          </w:p>
        </w:tc>
        <w:tc>
          <w:tcPr>
            <w:tcW w:w="567" w:type="dxa"/>
          </w:tcPr>
          <w:p w:rsidR="007A39E8" w:rsidRDefault="008A6CB1" w:rsidP="00D5009C">
            <w:pPr>
              <w:jc w:val="center"/>
            </w:pPr>
            <w:r>
              <w:t xml:space="preserve">5 неделя </w:t>
            </w:r>
            <w:r>
              <w:lastRenderedPageBreak/>
              <w:t>сентября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napToGrid w:val="0"/>
              <w:spacing w:before="38"/>
              <w:ind w:left="113" w:right="55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Значение, строение и функция нервной системы</w:t>
            </w:r>
          </w:p>
          <w:p w:rsidR="007A39E8" w:rsidRPr="004011ED" w:rsidRDefault="007A39E8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Общая характеристика роли нервной системы. Части и отделы </w:t>
            </w:r>
            <w:r w:rsidRPr="004011ED">
              <w:rPr>
                <w:rFonts w:eastAsia="NewBaskervilleC"/>
                <w:color w:val="231F20"/>
              </w:rPr>
              <w:lastRenderedPageBreak/>
              <w:t>нервной системы. Центральная и периферическая нервная система. Соматический и вегетативный отделы. Прямые и обратные связи.</w:t>
            </w:r>
          </w:p>
          <w:p w:rsidR="007A39E8" w:rsidRPr="004011ED" w:rsidRDefault="007A39E8" w:rsidP="00D5009C">
            <w:pPr>
              <w:spacing w:before="19" w:line="200" w:lineRule="exact"/>
              <w:contextualSpacing/>
            </w:pPr>
          </w:p>
          <w:p w:rsidR="007A39E8" w:rsidRPr="004011ED" w:rsidRDefault="007A39E8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7A39E8" w:rsidRPr="004011ED" w:rsidRDefault="007A39E8" w:rsidP="00D5009C">
            <w:pPr>
              <w:jc w:val="both"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«Изучение действия прямых и обратных связей»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Раскрывать понятия «центральная нервная система» и «периферическая нервная система».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Различать отделы центральной нервной </w:t>
            </w:r>
            <w:r w:rsidRPr="004011ED">
              <w:rPr>
                <w:rFonts w:eastAsia="NewBaskervilleC"/>
                <w:color w:val="231F20"/>
              </w:rPr>
              <w:lastRenderedPageBreak/>
              <w:t>системы по выполняемой функции.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значение прямых и обратных связей между управляющим и управляемым органом.</w:t>
            </w:r>
          </w:p>
          <w:p w:rsidR="007A39E8" w:rsidRPr="004011ED" w:rsidRDefault="007A39E8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опыт, наблюдать происходящие явления и сравнивать полученные результаты опыта с ожидаемыми (описанными в тексте учебника)</w:t>
            </w: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§9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Default="007A39E8" w:rsidP="00D5009C">
            <w:pPr>
              <w:jc w:val="center"/>
            </w:pPr>
            <w:r>
              <w:lastRenderedPageBreak/>
              <w:t xml:space="preserve">10. </w:t>
            </w:r>
          </w:p>
        </w:tc>
        <w:tc>
          <w:tcPr>
            <w:tcW w:w="567" w:type="dxa"/>
          </w:tcPr>
          <w:p w:rsidR="007A39E8" w:rsidRDefault="008A6CB1" w:rsidP="00D5009C">
            <w:pPr>
              <w:jc w:val="center"/>
            </w:pPr>
            <w:r>
              <w:t>1 неделоктября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napToGrid w:val="0"/>
              <w:spacing w:before="38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Автономный отдел нервной системы. Нейрогуморальная регуляция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Парасимпатический и симпатический подотделы автономного отдела нервной системы. Связь желёз внутренней секреции с нервной системой. Согласованное действие гуморальной и нервной регуляции на организм. Скорость реагирования нервной и гуморальной систем.</w:t>
            </w:r>
          </w:p>
          <w:p w:rsidR="007A39E8" w:rsidRPr="004011ED" w:rsidRDefault="007A39E8" w:rsidP="00D5009C">
            <w:pPr>
              <w:spacing w:before="18" w:line="200" w:lineRule="exact"/>
              <w:contextualSpacing/>
            </w:pPr>
          </w:p>
          <w:p w:rsidR="007A39E8" w:rsidRPr="004011ED" w:rsidRDefault="007A39E8" w:rsidP="00D5009C">
            <w:pPr>
              <w:ind w:left="113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7A39E8" w:rsidRPr="004011ED" w:rsidRDefault="007A39E8" w:rsidP="00D5009C">
            <w:pPr>
              <w:jc w:val="both"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«Штриховое раздражение кожи»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особенности работы автономного отдела нервной системы.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с помощью иллюстрации в учебнике симпатический и парасимпатический подотделы автономного отдела нервной системы по особенностям строения.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парасимпатический и симпатический подотделы по особенностям влияния на внутренние органы.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на примере реакции на стресс согласованность работы желёз внутренней секреции и отделов нервной системы, различие между нервной и гуморальной регуляцией по общему характеру воздействия на организм. </w:t>
            </w:r>
          </w:p>
          <w:p w:rsidR="007A39E8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опыт, наблюдать происходящие процессы и сравнивать полученные результаты опыта с ожидаемыми (описанными в тексте учебника)</w:t>
            </w:r>
          </w:p>
          <w:p w:rsidR="007A39E8" w:rsidRPr="004011ED" w:rsidRDefault="007A39E8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§10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Default="007A39E8" w:rsidP="00D5009C">
            <w:pPr>
              <w:jc w:val="center"/>
            </w:pPr>
            <w:r>
              <w:t>11.</w:t>
            </w:r>
          </w:p>
        </w:tc>
        <w:tc>
          <w:tcPr>
            <w:tcW w:w="567" w:type="dxa"/>
          </w:tcPr>
          <w:p w:rsidR="007A39E8" w:rsidRDefault="008A6CB1" w:rsidP="00D5009C">
            <w:pPr>
              <w:jc w:val="center"/>
            </w:pPr>
            <w:r>
              <w:t>1 неделокт</w:t>
            </w:r>
            <w:r>
              <w:lastRenderedPageBreak/>
              <w:t>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napToGrid w:val="0"/>
              <w:spacing w:before="38"/>
              <w:ind w:left="113" w:right="1978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Спинной мозг</w:t>
            </w:r>
          </w:p>
          <w:p w:rsidR="007A39E8" w:rsidRPr="004011ED" w:rsidRDefault="007A39E8" w:rsidP="00D5009C">
            <w:pPr>
              <w:jc w:val="both"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Строение спинного мозга. Рефлекторная функция спинного мозга (соматические и вегетативные </w:t>
            </w:r>
            <w:r w:rsidRPr="004011ED">
              <w:rPr>
                <w:rFonts w:eastAsia="NewBaskervilleC"/>
                <w:color w:val="231F20"/>
              </w:rPr>
              <w:lastRenderedPageBreak/>
              <w:t>рефлексы). Проводящая функция спинного мозга</w:t>
            </w:r>
          </w:p>
        </w:tc>
        <w:tc>
          <w:tcPr>
            <w:tcW w:w="4536" w:type="dxa"/>
          </w:tcPr>
          <w:p w:rsidR="007A39E8" w:rsidRPr="007A39E8" w:rsidRDefault="007A39E8" w:rsidP="007A39E8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lastRenderedPageBreak/>
              <w:t>Описывать с помощью иллюстраций в учебнике строение спинного мозга.</w:t>
            </w:r>
          </w:p>
          <w:p w:rsidR="007A39E8" w:rsidRPr="007A39E8" w:rsidRDefault="007A39E8" w:rsidP="007A39E8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Раскрывать связь между строением частей спинного мозга и их функциями.</w:t>
            </w:r>
          </w:p>
          <w:p w:rsidR="007A39E8" w:rsidRPr="007A39E8" w:rsidRDefault="007A39E8" w:rsidP="007A39E8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lastRenderedPageBreak/>
              <w:t xml:space="preserve">Называть функции спинного мозга. </w:t>
            </w:r>
            <w:r w:rsidRPr="007A39E8">
              <w:rPr>
                <w:rFonts w:eastAsia="NewBaskervilleC"/>
                <w:color w:val="000000" w:themeColor="text1"/>
              </w:rPr>
              <w:br/>
              <w:t>Объяснять различие между спинномозговыми и симпатическими узлами, лежащими вдоль спинного мозга.</w:t>
            </w:r>
          </w:p>
          <w:p w:rsidR="007A39E8" w:rsidRPr="007A39E8" w:rsidRDefault="007A39E8" w:rsidP="007A39E8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Описывать с помощью иллюстрации в учебнике различие между вегетативным и соматическим рефлексом.</w:t>
            </w:r>
          </w:p>
          <w:p w:rsidR="007A39E8" w:rsidRPr="007A39E8" w:rsidRDefault="007A39E8" w:rsidP="007A39E8">
            <w:pPr>
              <w:spacing w:before="17"/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Раскрывать понятия «восходящие пути» и «нисходящие пути» спинного мозга</w:t>
            </w: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 11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Pr="00FE20FA" w:rsidRDefault="007A39E8" w:rsidP="00FD7A95">
            <w:r>
              <w:lastRenderedPageBreak/>
              <w:t>12.</w:t>
            </w:r>
          </w:p>
        </w:tc>
        <w:tc>
          <w:tcPr>
            <w:tcW w:w="567" w:type="dxa"/>
          </w:tcPr>
          <w:p w:rsidR="007A39E8" w:rsidRPr="00FE20FA" w:rsidRDefault="007A39E8" w:rsidP="008A6CB1">
            <w:pPr>
              <w:jc w:val="center"/>
            </w:pPr>
            <w:r>
              <w:t xml:space="preserve"> </w:t>
            </w:r>
            <w:r w:rsidR="008A6CB1">
              <w:t>2 неделоктября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napToGrid w:val="0"/>
              <w:spacing w:before="38"/>
              <w:ind w:left="113" w:right="1928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Головной мозг</w:t>
            </w:r>
          </w:p>
          <w:p w:rsidR="007A39E8" w:rsidRPr="004011ED" w:rsidRDefault="007A39E8" w:rsidP="00D5009C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Серое и белое вещество головного мозга. Строение и функции отделов головного мозга. Расположение и функции зон коры больших полушарий.</w:t>
            </w:r>
          </w:p>
          <w:p w:rsidR="007A39E8" w:rsidRPr="004011ED" w:rsidRDefault="007A39E8" w:rsidP="00D5009C">
            <w:pPr>
              <w:spacing w:before="19" w:line="200" w:lineRule="exact"/>
              <w:contextualSpacing/>
            </w:pPr>
          </w:p>
          <w:p w:rsidR="007A39E8" w:rsidRPr="004011ED" w:rsidRDefault="007A39E8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7A39E8" w:rsidRPr="004011ED" w:rsidRDefault="007A39E8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«Изучение функций отделов головного мозга»</w:t>
            </w:r>
          </w:p>
        </w:tc>
        <w:tc>
          <w:tcPr>
            <w:tcW w:w="4536" w:type="dxa"/>
          </w:tcPr>
          <w:p w:rsidR="007A39E8" w:rsidRPr="007A39E8" w:rsidRDefault="007A39E8" w:rsidP="00D5009C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Называть отделы головного мозга и их функции.</w:t>
            </w:r>
          </w:p>
          <w:p w:rsidR="007A39E8" w:rsidRPr="007A39E8" w:rsidRDefault="007A39E8" w:rsidP="00D5009C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Называть способы связи головного мозга с остальными органами в организме.</w:t>
            </w:r>
          </w:p>
          <w:p w:rsidR="007A39E8" w:rsidRPr="007A39E8" w:rsidRDefault="007A39E8" w:rsidP="00D5009C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Описывать с помощью иллюстрации в учебнике расположение отделов и зон коры больших полушарий головного мозга.</w:t>
            </w:r>
          </w:p>
          <w:p w:rsidR="007A39E8" w:rsidRPr="007A39E8" w:rsidRDefault="007A39E8" w:rsidP="00D5009C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Называть функции коры больших полушарий.</w:t>
            </w:r>
          </w:p>
          <w:p w:rsidR="007A39E8" w:rsidRPr="007A39E8" w:rsidRDefault="007A39E8" w:rsidP="00D5009C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Называть зоны коры больших полушарий и их функции.</w:t>
            </w:r>
          </w:p>
          <w:p w:rsidR="007A39E8" w:rsidRPr="007A39E8" w:rsidRDefault="007A39E8" w:rsidP="00D5009C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  <w:r w:rsidRPr="007A39E8">
              <w:rPr>
                <w:rFonts w:eastAsia="NewBaskervilleC"/>
                <w:color w:val="000000" w:themeColor="text1"/>
              </w:rPr>
              <w:t>Выполнять опыт, наблюдать происходящие явления и сравнивать полученные результаты с ожидаемыми (описанными в тексте учебника)</w:t>
            </w:r>
          </w:p>
          <w:p w:rsidR="007A39E8" w:rsidRPr="007A39E8" w:rsidRDefault="007A39E8" w:rsidP="00D5009C">
            <w:pPr>
              <w:ind w:left="113" w:right="59"/>
              <w:contextualSpacing/>
              <w:rPr>
                <w:rFonts w:eastAsia="NewBaskervilleC"/>
                <w:color w:val="000000" w:themeColor="text1"/>
              </w:rPr>
            </w:pP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Pr="00FE20FA" w:rsidRDefault="007A39E8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both"/>
            </w:pPr>
            <w:r>
              <w:t>§ 12</w:t>
            </w:r>
          </w:p>
        </w:tc>
      </w:tr>
      <w:tr w:rsidR="00FD7A95" w:rsidRPr="00FE20FA" w:rsidTr="00050C43">
        <w:tc>
          <w:tcPr>
            <w:tcW w:w="15593" w:type="dxa"/>
            <w:gridSpan w:val="8"/>
          </w:tcPr>
          <w:p w:rsidR="00FD7A95" w:rsidRDefault="00FD7A95" w:rsidP="00FD7A95">
            <w:pPr>
              <w:jc w:val="center"/>
            </w:pPr>
            <w:r>
              <w:t xml:space="preserve">Тема </w:t>
            </w:r>
            <w:r w:rsidR="0005323E">
              <w:t xml:space="preserve">3 </w:t>
            </w:r>
            <w:r>
              <w:t>Органы чувств. Анализаторы. 6ч.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Pr="00FE20FA" w:rsidRDefault="007A39E8" w:rsidP="00FD7A95">
            <w:r>
              <w:t>13.</w:t>
            </w:r>
          </w:p>
        </w:tc>
        <w:tc>
          <w:tcPr>
            <w:tcW w:w="567" w:type="dxa"/>
          </w:tcPr>
          <w:p w:rsidR="007A39E8" w:rsidRPr="00FE20FA" w:rsidRDefault="008A6CB1" w:rsidP="00D5009C">
            <w:pPr>
              <w:jc w:val="center"/>
            </w:pPr>
            <w:r>
              <w:t>2 неделоктября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Принцип работы органов чувств и анализаторов</w:t>
            </w:r>
          </w:p>
          <w:p w:rsidR="007A39E8" w:rsidRPr="004011ED" w:rsidRDefault="007A39E8" w:rsidP="00D5009C">
            <w:pPr>
              <w:spacing w:before="17"/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Пять чувств человека. Расположение, функции анализаторов и особенности их работы. Развитость органов чувств и тренировка. Иллюзия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 «анализатор», «специфичность».</w:t>
            </w:r>
          </w:p>
          <w:p w:rsidR="007A39E8" w:rsidRPr="004011ED" w:rsidRDefault="007A39E8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путь прохождения сигнала из окружающей среды к центру его обработки и анализа в головном мозге.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Обосновывать возможности развития органов чувств на примере связи между </w:t>
            </w:r>
            <w:r w:rsidRPr="004011ED">
              <w:rPr>
                <w:rFonts w:eastAsia="NewBaskervilleC"/>
                <w:color w:val="231F20"/>
              </w:rPr>
              <w:lastRenderedPageBreak/>
              <w:t>особенностями профессии человека и развитостью его органов чувств</w:t>
            </w:r>
          </w:p>
        </w:tc>
        <w:tc>
          <w:tcPr>
            <w:tcW w:w="3828" w:type="dxa"/>
            <w:vMerge w:val="restart"/>
          </w:tcPr>
          <w:p w:rsidR="007A39E8" w:rsidRPr="007A39E8" w:rsidRDefault="007A39E8" w:rsidP="007A39E8">
            <w:pPr>
              <w:jc w:val="both"/>
              <w:rPr>
                <w:color w:val="000000" w:themeColor="text1"/>
              </w:rPr>
            </w:pPr>
            <w:r w:rsidRPr="007A39E8">
              <w:rPr>
                <w:color w:val="000000" w:themeColor="text1"/>
              </w:rPr>
              <w:lastRenderedPageBreak/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7A39E8">
              <w:rPr>
                <w:rFonts w:eastAsia="Times New Roman"/>
                <w:color w:val="000000" w:themeColor="text1"/>
              </w:rPr>
              <w:t xml:space="preserve">Формирование коммуникативной компетентности в обществе и </w:t>
            </w:r>
            <w:r w:rsidRPr="007A39E8">
              <w:rPr>
                <w:rFonts w:eastAsia="Times New Roman"/>
                <w:color w:val="000000" w:themeColor="text1"/>
              </w:rPr>
              <w:lastRenderedPageBreak/>
              <w:t>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7A39E8" w:rsidRPr="007A39E8" w:rsidRDefault="007A39E8" w:rsidP="007A39E8">
            <w:pPr>
              <w:pStyle w:val="1"/>
              <w:jc w:val="both"/>
              <w:rPr>
                <w:color w:val="000000" w:themeColor="text1"/>
              </w:rPr>
            </w:pPr>
            <w:r w:rsidRPr="007A39E8">
              <w:rPr>
                <w:color w:val="000000" w:themeColor="text1"/>
              </w:rPr>
              <w:t>Метапредметные:</w:t>
            </w:r>
            <w:r w:rsidRPr="007A39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A39E8">
              <w:rPr>
                <w:color w:val="000000" w:themeColor="text1"/>
              </w:rPr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7A39E8" w:rsidRPr="007A39E8" w:rsidRDefault="007A39E8" w:rsidP="007A39E8">
            <w:pPr>
              <w:pStyle w:val="1"/>
              <w:jc w:val="both"/>
              <w:rPr>
                <w:color w:val="000000" w:themeColor="text1"/>
              </w:rPr>
            </w:pPr>
            <w:r w:rsidRPr="007A39E8">
              <w:rPr>
                <w:color w:val="000000" w:themeColor="text1"/>
              </w:rPr>
              <w:t>Уметь самостоятельно планировать пути достижения целей.</w:t>
            </w:r>
          </w:p>
          <w:p w:rsidR="007A39E8" w:rsidRPr="007A39E8" w:rsidRDefault="007A39E8" w:rsidP="007A39E8">
            <w:pPr>
              <w:pStyle w:val="1"/>
              <w:jc w:val="both"/>
              <w:rPr>
                <w:color w:val="000000" w:themeColor="text1"/>
              </w:rPr>
            </w:pPr>
            <w:r w:rsidRPr="007A39E8">
              <w:rPr>
                <w:color w:val="000000" w:themeColor="text1"/>
              </w:rPr>
              <w:t>Умение соотносить свои действия с планируемым результатом. Овладение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7A39E8" w:rsidRPr="007A39E8" w:rsidRDefault="007A39E8" w:rsidP="007A39E8">
            <w:pPr>
              <w:pStyle w:val="1"/>
              <w:jc w:val="both"/>
              <w:rPr>
                <w:color w:val="000000" w:themeColor="text1"/>
              </w:rPr>
            </w:pPr>
            <w:r w:rsidRPr="007A39E8">
              <w:rPr>
                <w:color w:val="000000" w:themeColor="text1"/>
              </w:rPr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7A39E8" w:rsidRPr="007A39E8" w:rsidRDefault="007A39E8" w:rsidP="007A39E8">
            <w:pPr>
              <w:jc w:val="both"/>
              <w:rPr>
                <w:color w:val="000000" w:themeColor="text1"/>
              </w:rPr>
            </w:pPr>
          </w:p>
          <w:p w:rsidR="007A39E8" w:rsidRPr="007A39E8" w:rsidRDefault="007A39E8" w:rsidP="007A39E8">
            <w:pPr>
              <w:pStyle w:val="1"/>
              <w:jc w:val="both"/>
              <w:rPr>
                <w:color w:val="000000" w:themeColor="text1"/>
              </w:rPr>
            </w:pPr>
            <w:r w:rsidRPr="007A39E8">
              <w:rPr>
                <w:color w:val="000000" w:themeColor="text1"/>
              </w:rPr>
              <w:t>Предметные: Овладение методами: наблюдение, описание.</w:t>
            </w:r>
          </w:p>
          <w:p w:rsidR="007A39E8" w:rsidRPr="007A39E8" w:rsidRDefault="007A39E8" w:rsidP="007A39E8">
            <w:pPr>
              <w:pStyle w:val="1"/>
              <w:jc w:val="both"/>
              <w:rPr>
                <w:color w:val="000000" w:themeColor="text1"/>
              </w:rPr>
            </w:pPr>
            <w:r w:rsidRPr="007A39E8">
              <w:rPr>
                <w:color w:val="000000" w:themeColor="text1"/>
              </w:rPr>
              <w:t>Формирование представлений о значении биологических наук в решении глобальных проблем</w:t>
            </w:r>
          </w:p>
          <w:p w:rsidR="007A39E8" w:rsidRPr="007A39E8" w:rsidRDefault="007A39E8" w:rsidP="007A39E8">
            <w:pPr>
              <w:pStyle w:val="1"/>
              <w:jc w:val="both"/>
              <w:rPr>
                <w:b/>
                <w:color w:val="000000" w:themeColor="text1"/>
              </w:rPr>
            </w:pPr>
            <w:r w:rsidRPr="007A39E8">
              <w:rPr>
                <w:color w:val="000000" w:themeColor="text1"/>
              </w:rPr>
              <w:t xml:space="preserve">Освоение приемов  оказания первой помощи, рациональная </w:t>
            </w:r>
            <w:r w:rsidRPr="007A39E8">
              <w:rPr>
                <w:color w:val="000000" w:themeColor="text1"/>
              </w:rPr>
              <w:lastRenderedPageBreak/>
              <w:t>организация труда и отдыха.</w:t>
            </w:r>
            <w:r w:rsidRPr="007A39E8">
              <w:rPr>
                <w:b/>
                <w:color w:val="000000" w:themeColor="text1"/>
              </w:rPr>
              <w:t xml:space="preserve">  </w:t>
            </w:r>
          </w:p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 13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Pr="00FE20FA" w:rsidRDefault="007A39E8" w:rsidP="00D5009C">
            <w:pPr>
              <w:jc w:val="center"/>
            </w:pPr>
            <w:r>
              <w:lastRenderedPageBreak/>
              <w:t>14.</w:t>
            </w:r>
          </w:p>
        </w:tc>
        <w:tc>
          <w:tcPr>
            <w:tcW w:w="567" w:type="dxa"/>
          </w:tcPr>
          <w:p w:rsidR="007A39E8" w:rsidRPr="00FE20FA" w:rsidRDefault="008A6CB1" w:rsidP="00D5009C">
            <w:pPr>
              <w:jc w:val="center"/>
            </w:pPr>
            <w:r>
              <w:t>3 неделоктября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Орган зрения и зрительный анализатор</w:t>
            </w:r>
          </w:p>
          <w:p w:rsidR="007A39E8" w:rsidRPr="004011ED" w:rsidRDefault="007A39E8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Значение зрения. Строение глаза. Слёзные железы. Оболочки глаза.</w:t>
            </w:r>
          </w:p>
          <w:p w:rsidR="007A39E8" w:rsidRPr="004011ED" w:rsidRDefault="007A39E8" w:rsidP="00D5009C">
            <w:pPr>
              <w:spacing w:before="19" w:line="200" w:lineRule="exact"/>
              <w:contextualSpacing/>
            </w:pPr>
          </w:p>
          <w:p w:rsidR="007A39E8" w:rsidRPr="004011ED" w:rsidRDefault="007A39E8" w:rsidP="00D5009C">
            <w:pPr>
              <w:ind w:left="113" w:right="898"/>
              <w:contextualSpacing/>
              <w:rPr>
                <w:rFonts w:eastAsia="PetersburgC"/>
                <w:b/>
                <w:i/>
                <w:iCs/>
                <w:color w:val="231F20"/>
                <w:w w:val="119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Практические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>ты</w:t>
            </w:r>
          </w:p>
          <w:p w:rsidR="007A39E8" w:rsidRPr="004011ED" w:rsidRDefault="007A39E8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«Исследование реакции зрачка на освещённость»,</w:t>
            </w:r>
          </w:p>
          <w:p w:rsidR="007A39E8" w:rsidRPr="004011ED" w:rsidRDefault="007A39E8" w:rsidP="00D5009C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«Исследование принципа работы хрусталика, обнаружение слепого пятна»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роль зрения в жизни человека. 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строение глаза.</w:t>
            </w:r>
          </w:p>
          <w:p w:rsidR="007A39E8" w:rsidRPr="004011ED" w:rsidRDefault="007A39E8" w:rsidP="00D5009C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функции разных частей глаза. </w:t>
            </w:r>
            <w:r w:rsidRPr="00EA1D5F"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Раскрывать связь между особенностями строения и функциями зрачка, хрусталика, сетчатки, стекловидного тела.</w:t>
            </w:r>
          </w:p>
          <w:p w:rsidR="007A39E8" w:rsidRPr="004011ED" w:rsidRDefault="007A39E8" w:rsidP="00D5009C">
            <w:pPr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путь прохождения зрительного сигнала к зрительному анализатору.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места обработки зрительного сигнала в организме.</w:t>
            </w:r>
          </w:p>
          <w:p w:rsidR="007A39E8" w:rsidRPr="004011ED" w:rsidRDefault="007A39E8" w:rsidP="00D5009C">
            <w:pPr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опыты, наблюдать происходящие явления, сравнивать полученные результаты с ожидаемыми (описанными в тексте учебника)</w:t>
            </w: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 14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Pr="00FE20FA" w:rsidRDefault="007A39E8" w:rsidP="00D5009C">
            <w:pPr>
              <w:jc w:val="center"/>
            </w:pPr>
            <w:r>
              <w:t>15.</w:t>
            </w:r>
          </w:p>
        </w:tc>
        <w:tc>
          <w:tcPr>
            <w:tcW w:w="567" w:type="dxa"/>
          </w:tcPr>
          <w:p w:rsidR="007A39E8" w:rsidRPr="00FE20FA" w:rsidRDefault="008A6CB1" w:rsidP="00D5009C">
            <w:pPr>
              <w:jc w:val="center"/>
            </w:pPr>
            <w:r>
              <w:t>3 неделоктября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Заболевания и повреждения органов зрения</w:t>
            </w:r>
          </w:p>
          <w:p w:rsidR="007A39E8" w:rsidRPr="004011ED" w:rsidRDefault="007A39E8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Близорукость и дальнозоркость. Первая помощь при повреждении глаз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 «дальнозоркость», «близорукость».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факторы, вызывающие снижение остроты зрения.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меры предупреждения заболеваний глаз.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приёмы оказания первой медицинской помощи при повреждениях органа зрения</w:t>
            </w: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 15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Pr="00FE20FA" w:rsidRDefault="007A39E8" w:rsidP="00D5009C">
            <w:pPr>
              <w:jc w:val="center"/>
            </w:pPr>
            <w:r>
              <w:t>16.</w:t>
            </w:r>
          </w:p>
        </w:tc>
        <w:tc>
          <w:tcPr>
            <w:tcW w:w="567" w:type="dxa"/>
          </w:tcPr>
          <w:p w:rsidR="007A39E8" w:rsidRPr="00FE20FA" w:rsidRDefault="008A6CB1" w:rsidP="00D5009C">
            <w:pPr>
              <w:jc w:val="center"/>
            </w:pPr>
            <w:r>
              <w:t>4 неделоктября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Органы слуха, равновесия и их анализаторы</w:t>
            </w:r>
          </w:p>
          <w:p w:rsidR="007A39E8" w:rsidRPr="004011ED" w:rsidRDefault="007A39E8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  <w:w w:val="98"/>
              </w:rPr>
              <w:t xml:space="preserve">Значение </w:t>
            </w:r>
            <w:r w:rsidRPr="004011ED">
              <w:rPr>
                <w:rFonts w:eastAsia="NewBaskervilleC"/>
                <w:color w:val="231F20"/>
              </w:rPr>
              <w:t>слуха. Части уха. Строение и функции наружного, среднего и внутреннего уха. Шум как фактор, вредно влияющий на слух. Заболевания уха. Строение и расположение органа равновесия.</w:t>
            </w:r>
          </w:p>
          <w:p w:rsidR="007A39E8" w:rsidRPr="004011ED" w:rsidRDefault="007A39E8" w:rsidP="00D5009C">
            <w:pPr>
              <w:spacing w:before="19" w:line="200" w:lineRule="exact"/>
              <w:contextualSpacing/>
            </w:pPr>
          </w:p>
          <w:p w:rsidR="007A39E8" w:rsidRPr="004011ED" w:rsidRDefault="007A39E8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lastRenderedPageBreak/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7A39E8" w:rsidRPr="004011ED" w:rsidRDefault="007A39E8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«Оценка состояния вестибулярного аппарата»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Раскрывать роль слуха в жизни человека. 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 помощью иллюстраций в учебнике строение наружного, среднего и внутреннего уха.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значение евстахиевой трубы. 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этапы преобразования звукового сигнала при движении к </w:t>
            </w:r>
            <w:r w:rsidRPr="004011ED">
              <w:rPr>
                <w:rFonts w:eastAsia="NewBaskervilleC"/>
                <w:color w:val="231F20"/>
              </w:rPr>
              <w:lastRenderedPageBreak/>
              <w:t xml:space="preserve">слуховому анализатору. 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риск заболеваний, вызывающих осложнения на орган слуха, и вред от воздействия громких звуков на орган слуха. 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 помощью иллюстрации в учебнике механизм восприятия сигнала вестибулярным аппаратом.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опыт, наблюдать происходящие явления и делать вывод о состоянии своего вестибулярного аппарата</w:t>
            </w: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 16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Pr="00FE20FA" w:rsidRDefault="007A39E8" w:rsidP="00D5009C">
            <w:pPr>
              <w:jc w:val="center"/>
            </w:pPr>
            <w:r>
              <w:lastRenderedPageBreak/>
              <w:t>17.</w:t>
            </w:r>
          </w:p>
        </w:tc>
        <w:tc>
          <w:tcPr>
            <w:tcW w:w="567" w:type="dxa"/>
          </w:tcPr>
          <w:p w:rsidR="007A39E8" w:rsidRPr="00FE20FA" w:rsidRDefault="008A6CB1" w:rsidP="00D5009C">
            <w:pPr>
              <w:jc w:val="center"/>
            </w:pPr>
            <w:r>
              <w:t>4 неделоктября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Органы осязания, обоняния и вкуса</w:t>
            </w:r>
            <w:r w:rsidRPr="004011ED">
              <w:rPr>
                <w:rFonts w:eastAsia="NewBaskervilleC"/>
                <w:color w:val="231F20"/>
              </w:rPr>
              <w:br/>
              <w:t>Значение, расположение и устройство органов осязания, обоняния и вкуса. Вредные пахучие вещества. Особенности работы органа вкуса.</w:t>
            </w:r>
          </w:p>
          <w:p w:rsidR="007A39E8" w:rsidRPr="004011ED" w:rsidRDefault="007A39E8" w:rsidP="00D5009C">
            <w:pPr>
              <w:spacing w:before="57" w:line="200" w:lineRule="exact"/>
              <w:contextualSpacing/>
              <w:rPr>
                <w:rFonts w:eastAsia="NewBaskervilleC"/>
                <w:color w:val="231F20"/>
              </w:rPr>
            </w:pPr>
          </w:p>
          <w:p w:rsidR="007A39E8" w:rsidRPr="00682A12" w:rsidRDefault="007A39E8" w:rsidP="00D5009C">
            <w:pPr>
              <w:spacing w:before="57"/>
              <w:ind w:left="113" w:right="918"/>
              <w:contextualSpacing/>
              <w:rPr>
                <w:rFonts w:eastAsia="NewBaskervilleC"/>
                <w:b/>
                <w:i/>
                <w:color w:val="231F20"/>
              </w:rPr>
            </w:pPr>
            <w:r w:rsidRPr="004011ED">
              <w:rPr>
                <w:rFonts w:eastAsia="NewBaskervilleC"/>
                <w:b/>
                <w:i/>
                <w:color w:val="231F20"/>
              </w:rPr>
              <w:t>Практическая работа</w:t>
            </w:r>
            <w:r>
              <w:rPr>
                <w:rFonts w:eastAsia="NewBaskervilleC"/>
                <w:b/>
                <w:i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«Исследование тактильных рецепторов»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значение органов осязания, обоняния и вкуса для человека.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Сравнивать строение органов осязания, обоняния и вкуса.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путь прохождения осязательных, обонятельных и вкусовых сигналов от рецепторов в головной мозг.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понятие «токсикомания» и опасность вдыхания некоторых веществ.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меры безопасности при оценке запаха ядовитых или незнакомых веществ. </w:t>
            </w:r>
          </w:p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опыт, наблюдать происходящие явления и сравнивать наблюдаемые результаты с описанием в тексте учебника</w:t>
            </w: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  <w:r>
              <w:t>§ 17</w:t>
            </w:r>
          </w:p>
        </w:tc>
      </w:tr>
      <w:tr w:rsidR="007A39E8" w:rsidRPr="00FE20FA" w:rsidTr="00050C43">
        <w:tc>
          <w:tcPr>
            <w:tcW w:w="426" w:type="dxa"/>
          </w:tcPr>
          <w:p w:rsidR="007A39E8" w:rsidRPr="00FE20FA" w:rsidRDefault="007A39E8" w:rsidP="00FD7A95">
            <w:r>
              <w:t>18.</w:t>
            </w:r>
          </w:p>
        </w:tc>
        <w:tc>
          <w:tcPr>
            <w:tcW w:w="567" w:type="dxa"/>
          </w:tcPr>
          <w:p w:rsidR="007A39E8" w:rsidRPr="00FE20FA" w:rsidRDefault="008A6CB1" w:rsidP="00D5009C">
            <w:pPr>
              <w:jc w:val="center"/>
            </w:pPr>
            <w:r>
              <w:t>2 неделноября</w:t>
            </w:r>
          </w:p>
        </w:tc>
        <w:tc>
          <w:tcPr>
            <w:tcW w:w="709" w:type="dxa"/>
          </w:tcPr>
          <w:p w:rsidR="007A39E8" w:rsidRPr="00FE20FA" w:rsidRDefault="007A39E8" w:rsidP="00D5009C">
            <w:pPr>
              <w:jc w:val="center"/>
            </w:pPr>
          </w:p>
        </w:tc>
        <w:tc>
          <w:tcPr>
            <w:tcW w:w="4110" w:type="dxa"/>
          </w:tcPr>
          <w:p w:rsidR="007A39E8" w:rsidRPr="004011ED" w:rsidRDefault="007A39E8" w:rsidP="00D5009C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Обобщение и систематизация знаний по темам «Эндокринная и нервная системы», «Органы чувств. Анализаторы»</w:t>
            </w:r>
          </w:p>
        </w:tc>
        <w:tc>
          <w:tcPr>
            <w:tcW w:w="4536" w:type="dxa"/>
          </w:tcPr>
          <w:p w:rsidR="007A39E8" w:rsidRPr="004011ED" w:rsidRDefault="007A39E8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Характеризовать особенности строения нервной и сенсорной систем в связи с выполняемыми функциями.</w:t>
            </w:r>
          </w:p>
          <w:p w:rsidR="007A39E8" w:rsidRDefault="007A39E8" w:rsidP="00D5009C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Выявлять особенности функционирования нервной системы</w:t>
            </w:r>
          </w:p>
          <w:p w:rsidR="007A39E8" w:rsidRPr="004011ED" w:rsidRDefault="007A39E8" w:rsidP="00D5009C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7A39E8" w:rsidRPr="00FE20FA" w:rsidRDefault="007A39E8" w:rsidP="00D5009C">
            <w:pPr>
              <w:jc w:val="both"/>
            </w:pPr>
          </w:p>
        </w:tc>
        <w:tc>
          <w:tcPr>
            <w:tcW w:w="708" w:type="dxa"/>
          </w:tcPr>
          <w:p w:rsidR="007A39E8" w:rsidRDefault="007A39E8" w:rsidP="00D5009C">
            <w:pPr>
              <w:jc w:val="both"/>
            </w:pPr>
          </w:p>
        </w:tc>
        <w:tc>
          <w:tcPr>
            <w:tcW w:w="709" w:type="dxa"/>
          </w:tcPr>
          <w:p w:rsidR="007A39E8" w:rsidRDefault="007A39E8" w:rsidP="00D5009C">
            <w:pPr>
              <w:jc w:val="both"/>
            </w:pP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05323E" w:rsidP="00D5009C">
            <w:pPr>
              <w:jc w:val="center"/>
            </w:pPr>
            <w:r>
              <w:rPr>
                <w:rFonts w:eastAsia="FranklinGothicDemiC"/>
                <w:b/>
                <w:bCs/>
                <w:color w:val="231F20"/>
              </w:rPr>
              <w:lastRenderedPageBreak/>
              <w:t>Тема 4</w:t>
            </w:r>
            <w:r w:rsidR="00D5009C" w:rsidRPr="004011ED">
              <w:rPr>
                <w:rFonts w:eastAsia="FranklinGothicDemiC"/>
                <w:b/>
                <w:bCs/>
                <w:color w:val="231F20"/>
              </w:rPr>
              <w:t>. Опорно-двигательная система (9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19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2 неделноября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Строение, состав и типы соединения костей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Общая характеристика и значение скелета. Три типа костей. Строение костей. Состав костей. Типы соединения костей.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  <w:rPr>
                <w:rFonts w:eastAsia="Times New Roman"/>
              </w:rPr>
            </w:pPr>
          </w:p>
          <w:p w:rsidR="00D5009C" w:rsidRPr="004011ED" w:rsidRDefault="00D5009C" w:rsidP="00D5009C">
            <w:pPr>
              <w:ind w:left="113" w:right="404"/>
              <w:contextualSpacing/>
              <w:rPr>
                <w:rFonts w:eastAsia="PetersburgC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2"/>
              </w:rPr>
              <w:t>3</w:t>
            </w:r>
          </w:p>
          <w:p w:rsidR="00D5009C" w:rsidRPr="004011ED" w:rsidRDefault="00D5009C" w:rsidP="00D5009C">
            <w:pPr>
              <w:spacing w:before="13"/>
              <w:ind w:left="113" w:right="766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«Строение костной ткани»</w:t>
            </w:r>
          </w:p>
          <w:p w:rsidR="00D5009C" w:rsidRPr="004011ED" w:rsidRDefault="00D5009C" w:rsidP="00D5009C">
            <w:pPr>
              <w:spacing w:before="2" w:line="220" w:lineRule="exact"/>
              <w:contextualSpacing/>
              <w:rPr>
                <w:rFonts w:eastAsia="Times New Roman"/>
              </w:rPr>
            </w:pPr>
          </w:p>
          <w:p w:rsidR="00D5009C" w:rsidRPr="004011ED" w:rsidRDefault="00D5009C" w:rsidP="00D5009C">
            <w:pPr>
              <w:ind w:left="113" w:right="404"/>
              <w:contextualSpacing/>
              <w:rPr>
                <w:rFonts w:eastAsia="PetersburgC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2"/>
              </w:rPr>
              <w:t>4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«Состав костей»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части скелета.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функции скелета.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строение трубчатых костей и строение сустава.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значение надкостницы, хряща, суставной сумки, губчатого вещества, костномозговой полости, жёлтого костного мозга.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значение составных компонентов костной ткани.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Выполнять лабораторные опыты, фиксировать результаты наблюдений, делать вывод. 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83012C" w:rsidRDefault="00D5009C" w:rsidP="00D5009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 xml:space="preserve">владение основами самоконтроля, самооценки, принятия решений в </w:t>
            </w:r>
            <w:r w:rsidRPr="0083012C">
              <w:lastRenderedPageBreak/>
              <w:t>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lastRenderedPageBreak/>
              <w:t>Текущий</w:t>
            </w:r>
          </w:p>
          <w:p w:rsidR="00D5009C" w:rsidRPr="00FE20FA" w:rsidRDefault="00D5009C" w:rsidP="00D5009C">
            <w:pPr>
              <w:jc w:val="both"/>
            </w:pPr>
            <w:r>
              <w:t>Л/р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 18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20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3 неделноября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84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Скелет головы и туловища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 xml:space="preserve">Отделы черепа. Кости, образующие череп. Отделы </w:t>
            </w:r>
            <w:r w:rsidRPr="004011ED">
              <w:rPr>
                <w:rFonts w:eastAsia="NewBaskervilleC"/>
                <w:color w:val="231F20"/>
                <w:w w:val="98"/>
              </w:rPr>
              <w:t xml:space="preserve">позвоночника. </w:t>
            </w:r>
            <w:r w:rsidRPr="004011ED">
              <w:rPr>
                <w:rFonts w:eastAsia="NewBaskervilleC"/>
                <w:color w:val="231F20"/>
              </w:rPr>
              <w:t>Строение позвонка. Строение грудной клетки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 помощью иллюстрации в учебнике строение черепа.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отделы позвоночника и части позвонка.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значение частей позвонка. 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Объяснять связь между строением и функциями позвоночника, грудной клетки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Фронтальый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 19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21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3 неделноября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84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Скелет конечностей</w:t>
            </w:r>
          </w:p>
          <w:p w:rsidR="00D5009C" w:rsidRPr="004011ED" w:rsidRDefault="00D5009C" w:rsidP="00D5009C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Строение скелета поясов конечностей, верхней и нижней конечностей.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  <w:rPr>
                <w:rFonts w:eastAsia="Times New Roman"/>
              </w:rPr>
            </w:pPr>
          </w:p>
          <w:p w:rsidR="00D5009C" w:rsidRPr="004011ED" w:rsidRDefault="00D5009C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«Исследование строения плечевого пояса и предплечья»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части свободных конечностей и поясов конечностей.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с помощью иллюстраций в учебнике строение скелета конечностей.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причину различи</w:t>
            </w:r>
            <w:r>
              <w:rPr>
                <w:rFonts w:eastAsia="NewBaskervilleC"/>
                <w:color w:val="231F20"/>
              </w:rPr>
              <w:t>й</w:t>
            </w:r>
            <w:r w:rsidRPr="004011ED">
              <w:rPr>
                <w:rFonts w:eastAsia="NewBaskervilleC"/>
                <w:color w:val="231F20"/>
              </w:rPr>
              <w:t xml:space="preserve"> в строении пояса нижних конечностей у мужчин и женщин.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Выявлять особенности строения скелета конечностей в ходе наблюдения натуральных объектов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t>Текущий</w:t>
            </w:r>
          </w:p>
          <w:p w:rsidR="00D5009C" w:rsidRPr="00FE20FA" w:rsidRDefault="00D5009C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 20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FD7A95">
            <w:r>
              <w:lastRenderedPageBreak/>
              <w:t>22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4 неделноября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FE20FA" w:rsidRDefault="00D5009C" w:rsidP="00D5009C">
            <w:pPr>
              <w:jc w:val="both"/>
            </w:pPr>
            <w:r w:rsidRPr="004011ED">
              <w:rPr>
                <w:rFonts w:eastAsia="FranklinGothicMediumC"/>
                <w:b/>
                <w:color w:val="231F20"/>
              </w:rPr>
              <w:t>Первая помощь при повреждениях опорно-двигательной системы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Виды травм, затрагивающих скелет (растяжения, вывихи, открытые и закрытые переломы). Необходимые приёмы первой помощи при травмах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 «растяжение», «вывих», «перелом».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признаки различных видов травм суставов и костей.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приёмы первой помощи в зависимости от вида травмы.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 xml:space="preserve">Анализировать и обобщать информацию о травмах опорно-двигательной системы и приёмах оказания первой помощи 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Фронтальый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 21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23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4 неделноября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Строение, основные типы и группы мышц</w:t>
            </w:r>
          </w:p>
          <w:p w:rsidR="00D5009C" w:rsidRPr="004011ED" w:rsidRDefault="00D5009C" w:rsidP="00D5009C">
            <w:pPr>
              <w:snapToGrid w:val="0"/>
              <w:spacing w:before="57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Гладкая и скелетная мускулатура. Строение скелетной мышцы. Основные группы скелетных мышц.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  <w:rPr>
                <w:rFonts w:eastAsia="Times New Roman"/>
              </w:rPr>
            </w:pPr>
          </w:p>
          <w:p w:rsidR="00D5009C" w:rsidRPr="004011ED" w:rsidRDefault="00D5009C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«Изучение расположения мышц головы»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связь функции и строения на примере различий между гладкими и скелетными мышцами, мимическими и жевательными мышцами.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 помощью иллюстраций в учебнике строение скелетной мышцы.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условия нормальной работы скелетных мышц.</w:t>
            </w:r>
          </w:p>
          <w:p w:rsidR="00D5009C" w:rsidRPr="00681C2C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основные группы мышц.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принцип крепления скелетных мышц разных частей тела.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Выявлять особенности расположения мимических и жевательных мышц в ходе наблюдения натуральных объектов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§22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24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5 неделноября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pacing w:before="13"/>
              <w:ind w:left="113" w:right="53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Работа мышц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Мышцы — антагонисты и синергисты. Динамическая и статическая работа мышц. Мышечное утомление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 «мышцы-антагонисты», «мышцы-синергисты».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условия оптимальной работы мышц.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два вида работы мышц.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причины наступления утомления мышц и сравнивать динамическую и статическую работу мышц по этому признаку. </w:t>
            </w:r>
          </w:p>
          <w:p w:rsidR="00D5009C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Формулировать правила гигиены физических нагрузок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Фронтальный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§23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2</w:t>
            </w:r>
            <w:r>
              <w:lastRenderedPageBreak/>
              <w:t>5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lastRenderedPageBreak/>
              <w:t xml:space="preserve">5 </w:t>
            </w:r>
            <w:r>
              <w:lastRenderedPageBreak/>
              <w:t>неделноября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 xml:space="preserve">Нарушение осанки и </w:t>
            </w:r>
            <w:r w:rsidRPr="004011ED">
              <w:rPr>
                <w:rFonts w:eastAsia="FranklinGothicMediumC"/>
                <w:b/>
                <w:color w:val="231F20"/>
              </w:rPr>
              <w:lastRenderedPageBreak/>
              <w:t xml:space="preserve">плоскостопие </w:t>
            </w:r>
            <w:r w:rsidRPr="004011ED">
              <w:rPr>
                <w:rFonts w:eastAsia="NewBaskervilleC"/>
                <w:color w:val="231F20"/>
              </w:rPr>
              <w:br/>
              <w:t>Осанка. Причины и последствия неправильной осанки. Предупреждение искривления позвоночника, плоскостопия.</w:t>
            </w:r>
          </w:p>
          <w:p w:rsidR="00D5009C" w:rsidRPr="004011ED" w:rsidRDefault="00D5009C" w:rsidP="00D5009C">
            <w:pPr>
              <w:spacing w:before="15" w:line="200" w:lineRule="exact"/>
              <w:contextualSpacing/>
              <w:rPr>
                <w:rFonts w:eastAsia="Times New Roman"/>
              </w:rPr>
            </w:pPr>
          </w:p>
          <w:p w:rsidR="00D5009C" w:rsidRPr="004011ED" w:rsidRDefault="00D5009C" w:rsidP="00D5009C">
            <w:pPr>
              <w:ind w:left="113" w:right="898"/>
              <w:contextualSpacing/>
              <w:rPr>
                <w:rFonts w:eastAsia="PetersburgC"/>
                <w:b/>
                <w:i/>
                <w:iCs/>
                <w:color w:val="231F20"/>
                <w:w w:val="119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Практические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>ты</w:t>
            </w:r>
          </w:p>
          <w:p w:rsidR="00D5009C" w:rsidRPr="004011ED" w:rsidRDefault="00D5009C" w:rsidP="00D5009C">
            <w:pPr>
              <w:spacing w:before="13"/>
              <w:ind w:left="113" w:right="134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«Проверка правильности осанки»,</w:t>
            </w:r>
          </w:p>
          <w:p w:rsidR="00D5009C" w:rsidRPr="004011ED" w:rsidRDefault="00D5009C" w:rsidP="00D5009C">
            <w:pPr>
              <w:spacing w:before="2"/>
              <w:ind w:left="113" w:right="694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«Выявление плоскостопия»,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«Оценка гибкости позвоночника»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Раскрывать понятия</w:t>
            </w:r>
            <w:r>
              <w:rPr>
                <w:rFonts w:eastAsia="NewBaskerville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t xml:space="preserve">«осанка», </w:t>
            </w:r>
            <w:r w:rsidRPr="004011ED">
              <w:rPr>
                <w:rFonts w:eastAsia="NewBaskervilleC"/>
                <w:color w:val="231F20"/>
              </w:rPr>
              <w:lastRenderedPageBreak/>
              <w:t xml:space="preserve">«плоскостопие», «гиподинамия», «тренировочный эффект».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значение правильной осанки для здоровья.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меры по предупреждению искривления позвоночника.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Обосновывать значение правильной формы стопы.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Формулировать правила профилактики плоскостопия.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Выполнять оценку собственной осанки и формы стопы и делать выводы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t>Теку</w:t>
            </w:r>
            <w:r>
              <w:lastRenderedPageBreak/>
              <w:t>щий</w:t>
            </w:r>
          </w:p>
          <w:p w:rsidR="00D5009C" w:rsidRPr="00FE20FA" w:rsidRDefault="00D5009C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lastRenderedPageBreak/>
              <w:t>§24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26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1 неделя декабря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Развитие опорно-двигательной системы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Развитие опорно-двигательной системы в ходе взросления. Значение двигательной активности и мышечных нагрузок. Физическая подготовка. Статические и динамические физические упражнения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динамические и статические физические упражнения.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связь между мышечными нагрузками и состоянием систем внутренних органов.</w:t>
            </w:r>
          </w:p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Называть правила подбора упражнений для утренней гигиенической гимнастики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Фронтальный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§24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27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1 неделя декабря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FE20FA" w:rsidRDefault="00D5009C" w:rsidP="00D5009C">
            <w:pPr>
              <w:jc w:val="both"/>
            </w:pPr>
            <w:r w:rsidRPr="004011ED">
              <w:rPr>
                <w:rFonts w:eastAsia="FranklinGothicMediumC"/>
                <w:b/>
                <w:color w:val="231F20"/>
              </w:rPr>
              <w:t>Обобщение и систематизация знаний по теме «Опорно-двигательная система»</w:t>
            </w:r>
          </w:p>
        </w:tc>
        <w:tc>
          <w:tcPr>
            <w:tcW w:w="4536" w:type="dxa"/>
          </w:tcPr>
          <w:p w:rsidR="00D5009C" w:rsidRPr="00FE20FA" w:rsidRDefault="00D5009C" w:rsidP="00D5009C">
            <w:pPr>
              <w:jc w:val="both"/>
            </w:pPr>
            <w:r w:rsidRPr="004011ED">
              <w:rPr>
                <w:rFonts w:eastAsia="NewBaskervilleC"/>
                <w:color w:val="231F20"/>
              </w:rPr>
              <w:t>Характеризовать особенности строения опорно-двигательной системы в связи с выполняемыми функциями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Контрольная работа по теме «Опорно-двигательная система»</w:t>
            </w:r>
          </w:p>
        </w:tc>
        <w:tc>
          <w:tcPr>
            <w:tcW w:w="709" w:type="dxa"/>
          </w:tcPr>
          <w:p w:rsidR="00D5009C" w:rsidRDefault="007B1133" w:rsidP="00D5009C">
            <w:pPr>
              <w:jc w:val="both"/>
            </w:pPr>
            <w:r>
              <w:t>§18-§24</w:t>
            </w:r>
          </w:p>
          <w:p w:rsidR="00D5009C" w:rsidRPr="00FE20FA" w:rsidRDefault="00D5009C" w:rsidP="00D5009C">
            <w:pPr>
              <w:jc w:val="both"/>
            </w:pPr>
            <w:r>
              <w:t>Повторить основные термины</w:t>
            </w: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05323E" w:rsidP="00D5009C">
            <w:pPr>
              <w:jc w:val="center"/>
            </w:pPr>
            <w:r>
              <w:rPr>
                <w:rFonts w:eastAsia="FranklinGothicDemiC"/>
                <w:b/>
                <w:bCs/>
                <w:color w:val="231F20"/>
              </w:rPr>
              <w:lastRenderedPageBreak/>
              <w:t>Тема 5</w:t>
            </w:r>
            <w:r w:rsidR="00D5009C" w:rsidRPr="004011ED">
              <w:rPr>
                <w:rFonts w:eastAsia="FranklinGothicDemiC"/>
                <w:b/>
                <w:bCs/>
                <w:color w:val="231F20"/>
              </w:rPr>
              <w:t>. Кровеносная система. Внутренняя среда организма (</w:t>
            </w:r>
            <w:r w:rsidR="00D5009C" w:rsidRPr="001B6574">
              <w:rPr>
                <w:rFonts w:eastAsia="FranklinGothicDemiC"/>
                <w:b/>
                <w:bCs/>
                <w:color w:val="231F20"/>
              </w:rPr>
              <w:t>7</w:t>
            </w:r>
            <w:r w:rsidR="00D5009C" w:rsidRPr="004011ED">
              <w:rPr>
                <w:rFonts w:eastAsia="FranklinGothicDemiC"/>
                <w:b/>
                <w:bCs/>
                <w:color w:val="231F20"/>
              </w:rPr>
              <w:t xml:space="preserve">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28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Default="00D5009C" w:rsidP="00D5009C">
            <w:pPr>
              <w:jc w:val="center"/>
            </w:pPr>
          </w:p>
          <w:p w:rsidR="00D5009C" w:rsidRPr="00B0252D" w:rsidRDefault="008A6CB1" w:rsidP="00D5009C">
            <w:r>
              <w:t>2 неделя декабря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Значение крови и её состав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Жидкости, образующие внутреннюю среду организма человека (кровь, лимфа, тканевая жидкость). Функции крови в организме. Состав плазмы крови. Форменные элементы крови (эритроциты, тромбоциты, лейкоциты).</w:t>
            </w:r>
          </w:p>
          <w:p w:rsidR="00D5009C" w:rsidRPr="004011ED" w:rsidRDefault="00D5009C" w:rsidP="00D5009C">
            <w:pPr>
              <w:spacing w:before="17" w:line="200" w:lineRule="exact"/>
              <w:contextualSpacing/>
            </w:pPr>
          </w:p>
          <w:p w:rsidR="00D5009C" w:rsidRPr="004011ED" w:rsidRDefault="00D5009C" w:rsidP="00D5009C">
            <w:pPr>
              <w:spacing w:before="17" w:line="200" w:lineRule="exact"/>
              <w:contextualSpacing/>
            </w:pPr>
          </w:p>
          <w:p w:rsidR="00D5009C" w:rsidRPr="004011ED" w:rsidRDefault="00D5009C" w:rsidP="00D5009C">
            <w:pPr>
              <w:spacing w:before="17" w:line="200" w:lineRule="exact"/>
              <w:contextualSpacing/>
            </w:pPr>
          </w:p>
          <w:p w:rsidR="00D5009C" w:rsidRPr="004011ED" w:rsidRDefault="00D5009C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Определять понятия</w:t>
            </w:r>
            <w:r w:rsidRPr="004011ED">
              <w:rPr>
                <w:rFonts w:eastAsia="NewBaskervilleC"/>
                <w:color w:val="231F20"/>
              </w:rPr>
              <w:t xml:space="preserve"> «гомеостаз», «форменные элементы крови», «плазма», «антиген», «антитело».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связь между тканевой жидкостью, лимфой и плазмой крови в организме.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функции крови.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функции эритроцитов, тромбоцитов, лейкоцитов.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вклад русской науки в развитие медицины.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с помощью иллюстраций в учебнике процесс свёртывания крови и фагоцитоз.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лабораторные наблюдения с помощью микроскопа, фиксировать результаты наблюдений, делать выводы.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Default="00D5009C" w:rsidP="00D5009C">
            <w:pPr>
              <w:jc w:val="both"/>
            </w:pPr>
          </w:p>
          <w:p w:rsidR="00D5009C" w:rsidRDefault="00D5009C" w:rsidP="00D5009C"/>
          <w:p w:rsidR="00D5009C" w:rsidRDefault="00D5009C" w:rsidP="00D5009C"/>
          <w:p w:rsidR="00D5009C" w:rsidRDefault="00D5009C" w:rsidP="00D5009C">
            <w:pPr>
              <w:pStyle w:val="1"/>
              <w:jc w:val="both"/>
            </w:pPr>
          </w:p>
          <w:p w:rsidR="00D5009C" w:rsidRDefault="00D5009C" w:rsidP="00D5009C">
            <w:pPr>
              <w:pStyle w:val="1"/>
              <w:jc w:val="both"/>
            </w:pPr>
          </w:p>
          <w:p w:rsidR="00D5009C" w:rsidRDefault="00D5009C" w:rsidP="00D5009C">
            <w:pPr>
              <w:pStyle w:val="1"/>
              <w:jc w:val="both"/>
            </w:pPr>
          </w:p>
          <w:p w:rsidR="00D5009C" w:rsidRDefault="00D5009C" w:rsidP="00D5009C">
            <w:pPr>
              <w:pStyle w:val="1"/>
              <w:jc w:val="both"/>
            </w:pPr>
          </w:p>
          <w:p w:rsidR="00D5009C" w:rsidRDefault="00D5009C" w:rsidP="00D5009C">
            <w:pPr>
              <w:pStyle w:val="1"/>
              <w:jc w:val="both"/>
            </w:pPr>
          </w:p>
          <w:p w:rsidR="00D5009C" w:rsidRDefault="00D5009C" w:rsidP="00D5009C">
            <w:pPr>
              <w:pStyle w:val="1"/>
              <w:jc w:val="both"/>
            </w:pPr>
          </w:p>
          <w:p w:rsidR="00D5009C" w:rsidRDefault="00D5009C" w:rsidP="00D5009C">
            <w:pPr>
              <w:pStyle w:val="1"/>
              <w:jc w:val="both"/>
            </w:pPr>
          </w:p>
          <w:p w:rsidR="00D5009C" w:rsidRDefault="00D5009C" w:rsidP="00D5009C">
            <w:pPr>
              <w:pStyle w:val="1"/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Default="00D5009C" w:rsidP="00D5009C">
            <w:r w:rsidRPr="0083012C">
              <w:t>Освоение приемов  оказания первой помощи, рациональная организация труда и отд</w:t>
            </w:r>
            <w:r>
              <w:t>ыха</w:t>
            </w:r>
          </w:p>
          <w:p w:rsidR="00D5009C" w:rsidRPr="00CA1545" w:rsidRDefault="00D5009C" w:rsidP="00D5009C"/>
          <w:p w:rsidR="00D5009C" w:rsidRPr="00CA1545" w:rsidRDefault="00D5009C" w:rsidP="00D5009C"/>
          <w:p w:rsidR="00D5009C" w:rsidRDefault="00D5009C" w:rsidP="00D5009C"/>
          <w:p w:rsidR="00D5009C" w:rsidRDefault="00D5009C" w:rsidP="00D5009C"/>
          <w:p w:rsidR="00D5009C" w:rsidRDefault="00D5009C" w:rsidP="00D5009C"/>
          <w:p w:rsidR="00D5009C" w:rsidRDefault="00D5009C" w:rsidP="00D5009C"/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CA1545" w:rsidRDefault="00D5009C" w:rsidP="00D5009C">
            <w:r w:rsidRPr="0083012C">
              <w:t>Освоение приемов  оказания первой помощи, рациональная организация труда и отд</w:t>
            </w:r>
            <w:r>
              <w:t>ыха</w:t>
            </w: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lastRenderedPageBreak/>
              <w:t>Фронтальный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§25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29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2 неделя декабря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Иммунитет. Тканевая совместимость. Переливание крови</w:t>
            </w:r>
          </w:p>
          <w:p w:rsidR="00D5009C" w:rsidRPr="004011ED" w:rsidRDefault="00D5009C" w:rsidP="00D5009C">
            <w:pPr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 крови. Резус-фактор. Правила переливания крови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 «иммунитет», «иммунная реакция».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</w:t>
            </w:r>
            <w:r>
              <w:rPr>
                <w:rFonts w:eastAsia="NewBaskervilleC"/>
                <w:color w:val="231F20"/>
              </w:rPr>
              <w:t>нятия</w:t>
            </w:r>
            <w:r w:rsidRPr="004011ED">
              <w:rPr>
                <w:rFonts w:eastAsia="NewBaskervilleC"/>
                <w:color w:val="231F20"/>
              </w:rPr>
              <w:t xml:space="preserve"> «вакцина», «сыворотка», «отторжение (ткани, органа)», «групповая совместимость крови», «резус-фактор».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органы иммунной системы, критерии выделения четырёх групп крови у человека. 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разные виды иммунитета.</w:t>
            </w:r>
          </w:p>
          <w:p w:rsidR="00D5009C" w:rsidRPr="004011ED" w:rsidRDefault="00D5009C" w:rsidP="00D5009C">
            <w:pPr>
              <w:spacing w:before="17"/>
              <w:ind w:left="113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правила переливания крови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Текущий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§26, §27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30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3 недел</w:t>
            </w:r>
            <w:r>
              <w:lastRenderedPageBreak/>
              <w:t>я декабря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Сердце. Круги кровообращения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 xml:space="preserve">Органы кровообращения. Строение сердца. Виды кровеносных сосудов. </w:t>
            </w:r>
            <w:r w:rsidRPr="004011ED">
              <w:rPr>
                <w:rFonts w:eastAsia="NewBaskervilleC"/>
                <w:color w:val="231F20"/>
              </w:rPr>
              <w:lastRenderedPageBreak/>
              <w:t>Большой и малый круги кровообращения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Описывать с помощью иллюстраций в учебнике строение сердца и процесс сердечных сокращений.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Сравнивать виды кровеносных сосудов между собой.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строение кругов кровообращения. </w:t>
            </w:r>
          </w:p>
          <w:p w:rsidR="00D5009C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Понимать различие в использовании </w:t>
            </w:r>
            <w:r>
              <w:rPr>
                <w:rFonts w:eastAsia="NewBaskervilleC"/>
                <w:color w:val="231F20"/>
              </w:rPr>
              <w:t>термина</w:t>
            </w:r>
            <w:r w:rsidRPr="004011ED">
              <w:rPr>
                <w:rFonts w:eastAsia="NewBaskervilleC"/>
                <w:color w:val="231F20"/>
              </w:rPr>
              <w:t xml:space="preserve"> «артериальный» применительно к виду крови и к сосудам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Текущий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§28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31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3 неделя декабря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1630"/>
              <w:contextualSpacing/>
              <w:rPr>
                <w:rFonts w:eastAsia="FranklinGothicMediumC"/>
                <w:b/>
                <w:color w:val="231F20"/>
              </w:rPr>
            </w:pPr>
            <w:r>
              <w:rPr>
                <w:rFonts w:eastAsia="FranklinGothicMediumC"/>
                <w:b/>
                <w:color w:val="231F20"/>
              </w:rPr>
              <w:t xml:space="preserve">Движение </w:t>
            </w:r>
            <w:r w:rsidRPr="004011ED">
              <w:rPr>
                <w:rFonts w:eastAsia="FranklinGothicMediumC"/>
                <w:b/>
                <w:color w:val="231F20"/>
              </w:rPr>
              <w:t>лимфы</w:t>
            </w:r>
          </w:p>
          <w:p w:rsidR="00D5009C" w:rsidRPr="004011ED" w:rsidRDefault="00D5009C" w:rsidP="00D5009C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Лимфатические сосуды. Лимфатические узлы. Роль лимфы в организме.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путь движения лимфы по организму.</w:t>
            </w:r>
          </w:p>
          <w:p w:rsidR="00D5009C" w:rsidRPr="004011ED" w:rsidRDefault="00D5009C" w:rsidP="00D5009C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функции лимфатических узлов. </w:t>
            </w:r>
          </w:p>
          <w:p w:rsidR="00D5009C" w:rsidRPr="004011ED" w:rsidRDefault="00D5009C" w:rsidP="00D5009C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лабораторный опыт, наблюдать происходящие явления и сопоставлять с их описанием в учебнике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t xml:space="preserve">Фронтальный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§29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32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2 неделя </w:t>
            </w:r>
            <w:r w:rsidR="008A6CB1">
              <w:t>января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 xml:space="preserve">Движение крови по сосудам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Давление крови в сосудах. Верхнее и нижнее артериальное давление. Заболевания сердечно-сосудистой системы, связанные с давлением крови. Скорость кровотока. Пульс. Перераспределение крови в работающих органах.</w:t>
            </w:r>
          </w:p>
          <w:p w:rsidR="00D5009C" w:rsidRPr="004011ED" w:rsidRDefault="00D5009C" w:rsidP="00D5009C">
            <w:pPr>
              <w:spacing w:before="17" w:line="200" w:lineRule="exact"/>
              <w:contextualSpacing/>
            </w:pPr>
          </w:p>
          <w:p w:rsidR="00D5009C" w:rsidRPr="004011ED" w:rsidRDefault="00D5009C" w:rsidP="00D5009C">
            <w:pPr>
              <w:ind w:left="113"/>
              <w:contextualSpacing/>
              <w:rPr>
                <w:rFonts w:eastAsia="PetersburgC"/>
                <w:b/>
                <w:i/>
                <w:iCs/>
                <w:color w:val="231F20"/>
                <w:w w:val="119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Практические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>ты</w:t>
            </w:r>
          </w:p>
          <w:p w:rsidR="00D5009C" w:rsidRPr="004011ED" w:rsidRDefault="00D5009C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«Определение ЧСС, скорости кровотока»,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«Исследование рефлекторного притока крови к мышцам, включившимся в работу»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понятие «пульс».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понятия «артериальное кровяное давление», «систолическое давление», «диастолическое давление».</w:t>
            </w:r>
          </w:p>
          <w:p w:rsidR="00D5009C" w:rsidRPr="004011ED" w:rsidRDefault="00D5009C" w:rsidP="00D5009C">
            <w:pPr>
              <w:ind w:left="113" w:right="6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понятия «инфаркт» и «инсульт», «гипертония» и «гипотония».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наблюдения и измерения физических показателей человека, производить вычисления, делать выводы по результатам исследования.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t>Фронтальный</w:t>
            </w:r>
          </w:p>
          <w:p w:rsidR="00D5009C" w:rsidRPr="00FE20FA" w:rsidRDefault="00D5009C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D5009C" w:rsidRPr="00FE20FA" w:rsidRDefault="007B1133" w:rsidP="00D5009C">
            <w:pPr>
              <w:jc w:val="both"/>
            </w:pPr>
            <w:r>
              <w:t>§2</w:t>
            </w:r>
            <w:r w:rsidR="00D5009C">
              <w:t>9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33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2 </w:t>
            </w:r>
            <w:r w:rsidR="008A6CB1">
              <w:t>неделя ян</w:t>
            </w:r>
            <w:r w:rsidR="008A6CB1">
              <w:lastRenderedPageBreak/>
              <w:t>варя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60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Регуляция работы органов кровеносной системы</w:t>
            </w:r>
          </w:p>
          <w:p w:rsidR="00D5009C" w:rsidRPr="004011ED" w:rsidRDefault="00D5009C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Отделы нервной системы, управляющие работой сердца. Гуморальная регуляция сердца. </w:t>
            </w:r>
            <w:r w:rsidRPr="004011ED">
              <w:rPr>
                <w:rFonts w:eastAsia="NewBaskervilleC"/>
                <w:color w:val="231F20"/>
              </w:rPr>
              <w:lastRenderedPageBreak/>
              <w:t>Автоматизм сердца.</w:t>
            </w:r>
          </w:p>
          <w:p w:rsidR="00D5009C" w:rsidRPr="004011ED" w:rsidRDefault="00D5009C" w:rsidP="00D5009C">
            <w:pPr>
              <w:spacing w:before="13"/>
              <w:ind w:left="113" w:right="57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4536" w:type="dxa"/>
          </w:tcPr>
          <w:p w:rsidR="00D5009C" w:rsidRPr="001B6574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Определять понятие «автоматизм». </w:t>
            </w:r>
          </w:p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принцип регуляции сердечных сокращений нервной системой.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понятие «гуморальная </w:t>
            </w:r>
            <w:r w:rsidRPr="004011ED">
              <w:rPr>
                <w:rFonts w:eastAsia="NewBaskervilleC"/>
                <w:color w:val="231F20"/>
              </w:rPr>
              <w:lastRenderedPageBreak/>
              <w:t xml:space="preserve">регуляция».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опыт, наблюдать результаты и делать выводы по результатам исследования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§30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34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3 </w:t>
            </w:r>
            <w:r w:rsidR="008A6CB1">
              <w:t>неделя января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Заболевания кровеносной системы. Первая помощь при кровотечениях</w:t>
            </w:r>
          </w:p>
          <w:p w:rsidR="00D5009C" w:rsidRPr="004011ED" w:rsidRDefault="00D5009C" w:rsidP="00D5009C">
            <w:pPr>
              <w:spacing w:before="17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Физические нагрузки и здоровье сердечно-сосудистой системы. Влияние курения и алкоголя на состояние сердечно-сосудистой системы. Виды кровотечений (капиллярное, венозное, артериальное).</w:t>
            </w:r>
          </w:p>
          <w:p w:rsidR="00D5009C" w:rsidRPr="004011ED" w:rsidRDefault="00D5009C" w:rsidP="00D5009C">
            <w:pPr>
              <w:spacing w:before="20" w:line="200" w:lineRule="exact"/>
              <w:contextualSpacing/>
            </w:pPr>
          </w:p>
          <w:p w:rsidR="00D5009C" w:rsidRPr="004011ED" w:rsidRDefault="00D5009C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«тренировочный эффект», «функциональная проба», «давящая повязка», «жгут».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важность систематических физических нагрузок для нормального состояния сердца.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признаки различных видов кровотечений.</w:t>
            </w:r>
          </w:p>
          <w:p w:rsidR="00D5009C" w:rsidRPr="004011ED" w:rsidRDefault="00D5009C" w:rsidP="00D5009C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 помощью иллюстраций в учебнике меры оказания первой помощи в зависимости от вида кровотечения.</w:t>
            </w:r>
          </w:p>
          <w:p w:rsidR="00D5009C" w:rsidRPr="004011ED" w:rsidRDefault="00D5009C" w:rsidP="00D5009C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 — брать функциональную пробу; фиксировать результаты; проводить вычисления и делать оценку состояния сердца по результатам опыта.</w:t>
            </w:r>
          </w:p>
          <w:p w:rsidR="00D5009C" w:rsidRPr="004011ED" w:rsidRDefault="00D5009C" w:rsidP="00D5009C">
            <w:pPr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Соблюдать правила работы в кабинете, обращения с лабораторным оборудованием. </w:t>
            </w:r>
          </w:p>
          <w:p w:rsidR="00D5009C" w:rsidRDefault="00D5009C" w:rsidP="00D5009C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Анализировать и обобщать информацию о повреждениях органов кровеносной </w:t>
            </w:r>
            <w:r w:rsidRPr="004011ED">
              <w:rPr>
                <w:rFonts w:eastAsia="NewBaskervilleC"/>
                <w:color w:val="231F20"/>
                <w:w w:val="101"/>
              </w:rPr>
              <w:t xml:space="preserve">системы </w:t>
            </w:r>
            <w:r w:rsidRPr="004011ED">
              <w:rPr>
                <w:rFonts w:eastAsia="NewBaskervilleC"/>
                <w:color w:val="231F20"/>
              </w:rPr>
              <w:t>и приёмах оказания первой помощи в ходе продолжения работы над готовым проектом</w:t>
            </w:r>
            <w:r>
              <w:rPr>
                <w:rFonts w:eastAsia="NewBaskerville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t>«Курсы первой помощи для школьников»</w:t>
            </w:r>
          </w:p>
          <w:p w:rsidR="00D5009C" w:rsidRPr="004011ED" w:rsidRDefault="00D5009C" w:rsidP="00D5009C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§30, §31</w:t>
            </w: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05323E" w:rsidP="00D5009C">
            <w:pPr>
              <w:jc w:val="center"/>
            </w:pPr>
            <w:r>
              <w:rPr>
                <w:rFonts w:eastAsia="FranklinGothicDemiC"/>
                <w:b/>
                <w:bCs/>
                <w:color w:val="231F20"/>
              </w:rPr>
              <w:t>Тема 6</w:t>
            </w:r>
            <w:r w:rsidR="00D5009C" w:rsidRPr="005E2163">
              <w:rPr>
                <w:rFonts w:eastAsia="FranklinGothicDemiC"/>
                <w:b/>
                <w:bCs/>
                <w:color w:val="231F20"/>
              </w:rPr>
              <w:t>. Дыхательная система (7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35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3 </w:t>
            </w:r>
            <w:r w:rsidR="008A6CB1">
              <w:t>недел</w:t>
            </w:r>
            <w:r w:rsidR="008A6CB1">
              <w:lastRenderedPageBreak/>
              <w:t>я января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Значение дыхательной системы. Органы дыхания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Связь дыхательной и кровеносной </w:t>
            </w:r>
            <w:r w:rsidRPr="004011ED">
              <w:rPr>
                <w:rFonts w:eastAsia="NewBaskervilleC"/>
                <w:color w:val="231F20"/>
              </w:rPr>
              <w:lastRenderedPageBreak/>
              <w:t>систем. Строение дыхательных путей. Органы дыхания и их функции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Раскрывать понятия «лёгочное дыхание», «тканевое дыхание».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функции органов </w:t>
            </w:r>
            <w:r w:rsidRPr="004011ED">
              <w:rPr>
                <w:rFonts w:eastAsia="NewBaskervilleC"/>
                <w:color w:val="231F20"/>
              </w:rPr>
              <w:lastRenderedPageBreak/>
              <w:t>дыхательной системы.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 помощью иллюстраций в учебнике строение дыхательных путей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lastRenderedPageBreak/>
              <w:t xml:space="preserve">Личностные: формирование личностных представлений о ценности природы, осознание </w:t>
            </w:r>
            <w:r>
              <w:lastRenderedPageBreak/>
              <w:t xml:space="preserve">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 xml:space="preserve">Формирование представлений о </w:t>
            </w:r>
            <w:r w:rsidRPr="0083012C">
              <w:lastRenderedPageBreak/>
              <w:t>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§32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36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4 </w:t>
            </w:r>
            <w:r w:rsidR="008A6CB1">
              <w:t>неделя января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60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Строение лёгких. Газообмен в лёгких и тканях</w:t>
            </w:r>
          </w:p>
          <w:p w:rsidR="00D5009C" w:rsidRPr="004011ED" w:rsidRDefault="00D5009C" w:rsidP="00D5009C">
            <w:pPr>
              <w:spacing w:before="17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Строение лёгких. Процесс поступления кислорода в кровь и транспорт кислорода от лёгких по телу. Роль эритроцитов и </w:t>
            </w:r>
            <w:r w:rsidRPr="004011ED">
              <w:rPr>
                <w:rFonts w:eastAsia="NewBaskervilleC"/>
                <w:color w:val="231F20"/>
                <w:w w:val="101"/>
              </w:rPr>
              <w:t xml:space="preserve">гемоглобина </w:t>
            </w:r>
            <w:r w:rsidRPr="004011ED">
              <w:rPr>
                <w:rFonts w:eastAsia="NewBaskervilleC"/>
                <w:color w:val="231F20"/>
              </w:rPr>
              <w:t>в переносе кислорода.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ind w:left="113" w:right="404"/>
              <w:contextualSpacing/>
              <w:rPr>
                <w:rFonts w:eastAsia="PetersburgC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/>
                <w:b/>
                <w:i/>
                <w:iCs/>
                <w:color w:val="231F20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color w:val="231F20"/>
                <w:w w:val="112"/>
              </w:rPr>
              <w:t>5</w:t>
            </w:r>
          </w:p>
          <w:p w:rsidR="00D5009C" w:rsidRPr="004011ED" w:rsidRDefault="00D5009C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«со</w:t>
            </w:r>
            <w:r w:rsidRPr="004011ED">
              <w:rPr>
                <w:rFonts w:eastAsia="NewBaskervilleC"/>
                <w:color w:val="231F20"/>
              </w:rPr>
              <w:t>став вдыхаемого и выдыхаемого воздуха»</w:t>
            </w:r>
          </w:p>
        </w:tc>
        <w:tc>
          <w:tcPr>
            <w:tcW w:w="4536" w:type="dxa"/>
          </w:tcPr>
          <w:p w:rsidR="00D5009C" w:rsidRPr="005E2163" w:rsidRDefault="00D5009C" w:rsidP="00D5009C">
            <w:pPr>
              <w:tabs>
                <w:tab w:val="left" w:pos="1187"/>
                <w:tab w:val="left" w:pos="2707"/>
              </w:tabs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строение лёгких человека. </w:t>
            </w:r>
            <w:r w:rsidRPr="005E2163"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Объяснять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роль гемоглобина в газообмене.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лабораторный опыт, делать вывод по результатам опыта.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t>Текущий</w:t>
            </w:r>
          </w:p>
          <w:p w:rsidR="00D5009C" w:rsidRPr="00FE20FA" w:rsidRDefault="00D5009C" w:rsidP="00D5009C">
            <w:pPr>
              <w:jc w:val="both"/>
            </w:pPr>
            <w:r>
              <w:t>Л/р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§33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37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4 </w:t>
            </w:r>
            <w:r w:rsidR="008A6CB1">
              <w:t>неделя января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Дыхательные движения</w:t>
            </w:r>
          </w:p>
          <w:p w:rsidR="00D5009C" w:rsidRPr="004011ED" w:rsidRDefault="00D5009C" w:rsidP="00D5009C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Механизм вдоха и выдоха. Органы, участвующие в дыхательных движениях. Влияние курения на функции альвеол лёгких.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ind w:left="113"/>
              <w:contextualSpacing/>
              <w:rPr>
                <w:rFonts w:eastAsia="PetersburgC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/>
                <w:b/>
                <w:i/>
                <w:iCs/>
                <w:color w:val="231F20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color w:val="231F20"/>
                <w:w w:val="112"/>
              </w:rPr>
              <w:t>6</w:t>
            </w:r>
          </w:p>
          <w:p w:rsidR="00D5009C" w:rsidRPr="004011ED" w:rsidRDefault="00D5009C" w:rsidP="00D5009C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«Дыхательные движения»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функции диафрагмы.</w:t>
            </w:r>
            <w:r w:rsidRPr="004011ED">
              <w:rPr>
                <w:rFonts w:eastAsia="NewBaskervilleC"/>
                <w:color w:val="231F20"/>
              </w:rPr>
              <w:br/>
              <w:t>Называть органы, участвующие в процессе дыхания.</w:t>
            </w:r>
            <w:r w:rsidRPr="004011ED">
              <w:rPr>
                <w:rFonts w:eastAsia="NewBaskervilleC"/>
                <w:color w:val="231F20"/>
              </w:rPr>
              <w:br/>
              <w:t>Выполнять лабораторный опыт на готовой (или изготовленной самостоятельно) модели, наблюдать происходящие явления и описывать процессы вдоха и выдоха.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Л/р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§34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38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8A6CB1">
            <w:pPr>
              <w:jc w:val="center"/>
            </w:pPr>
            <w:r>
              <w:t>1 неделя февраля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1492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Регуляция дыхания</w:t>
            </w:r>
          </w:p>
          <w:p w:rsidR="00D5009C" w:rsidRPr="004011ED" w:rsidRDefault="00D5009C" w:rsidP="00D5009C">
            <w:pPr>
              <w:spacing w:before="20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lastRenderedPageBreak/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D5009C" w:rsidRPr="004011ED" w:rsidRDefault="00D5009C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«Измерение обхвата грудной клетки»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Описывать механизмы контроля вдоха и выдоха дыхательным центром.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 примерах защитных рефлексов чихания и кашля объяснять механизм бессознательной регуляции дыхания.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факторы, влияющие на интенсивность дыхания.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Выполнить измерения и по результатам </w:t>
            </w:r>
            <w:r w:rsidRPr="004011ED">
              <w:rPr>
                <w:rFonts w:eastAsia="NewBaskervilleC"/>
                <w:color w:val="231F20"/>
              </w:rPr>
              <w:lastRenderedPageBreak/>
              <w:t>измерений сделать оценку развитости дыхательной системы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§34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39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1 </w:t>
            </w:r>
            <w:r w:rsidR="008A6CB1">
              <w:t>неделя февраля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Заболевания дыхательной системы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br/>
              <w:t>Болезни органов дыхания, передающиеся через воздух (грипп, туберкулёз лёгких).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D5009C" w:rsidRPr="004011ED" w:rsidRDefault="00D5009C" w:rsidP="00D5009C">
            <w:pPr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«Определение запылённости воздуха»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понятие «жизненная ёмкость лёгких».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суть опасности заболевания гриппом, туберкулёзом лёгких, раком лёгких.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факторы, способствующие заражению туберкулёзом лёгких.</w:t>
            </w:r>
          </w:p>
          <w:p w:rsidR="00D5009C" w:rsidRPr="004011ED" w:rsidRDefault="00D5009C" w:rsidP="00D5009C">
            <w:pPr>
              <w:spacing w:before="57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меры, снижающие вероятность заражения болезнями, передаваемыми через воздух.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способ использования флюорографии для диагностики патогенных изменений в лёгких.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важность гигиены помещений и дыхательной гимнастики для здоровья человека.</w:t>
            </w:r>
          </w:p>
          <w:p w:rsidR="00D5009C" w:rsidRPr="004011ED" w:rsidRDefault="00D5009C" w:rsidP="00D5009C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Проводить опыт, фиксировать результаты и делать вывод по результатам опыта. </w:t>
            </w:r>
          </w:p>
          <w:p w:rsidR="00D5009C" w:rsidRPr="004011ED" w:rsidRDefault="00D5009C" w:rsidP="00D5009C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Фронтальный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§35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40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2 </w:t>
            </w:r>
            <w:r w:rsidR="008A6CB1">
              <w:t>неделя февраля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Первая помощь при повреждении дыхательных органов</w:t>
            </w:r>
          </w:p>
          <w:p w:rsidR="00D5009C" w:rsidRPr="004011ED" w:rsidRDefault="00D5009C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Первая помощь при попадании инородного тела в верхние дыхательные пути, при утоплении, удушении, заваливании землёй, электротравмах. Искусственное дыхание. Непрямой массаж сердца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63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«клиническая смерть», «биологическая смерть».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опасность обморока, завала землёй.</w:t>
            </w:r>
          </w:p>
          <w:p w:rsidR="00D5009C" w:rsidRPr="004011ED" w:rsidRDefault="00D5009C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  <w:kern w:val="19"/>
              </w:rPr>
            </w:pPr>
            <w:r w:rsidRPr="004011ED">
              <w:rPr>
                <w:rFonts w:eastAsia="NewBaskervilleC"/>
                <w:color w:val="231F20"/>
                <w:kern w:val="19"/>
              </w:rPr>
              <w:t>Называть признаки электротравмы.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очерёдность действий при искусственном дыхании, совмещённом </w:t>
            </w:r>
            <w:r w:rsidRPr="004011ED">
              <w:rPr>
                <w:rFonts w:eastAsia="NewBaskervilleC"/>
                <w:color w:val="231F20"/>
              </w:rPr>
              <w:lastRenderedPageBreak/>
              <w:t>с непрямым массажем сердца.</w:t>
            </w:r>
          </w:p>
          <w:p w:rsidR="00D5009C" w:rsidRDefault="00D5009C" w:rsidP="00D5009C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Анализировать и обобщать информацию о повреждениях органов дыхательной системы и приёмах оказания первой помощи в ходе продолжения работы над готовым проектом «Курсы первой помощи для школьников»</w:t>
            </w:r>
          </w:p>
          <w:p w:rsidR="00D5009C" w:rsidRPr="004011ED" w:rsidRDefault="00D5009C" w:rsidP="00D5009C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t>Фронтальный</w:t>
            </w:r>
          </w:p>
          <w:p w:rsidR="00D5009C" w:rsidRPr="00FE20FA" w:rsidRDefault="00D5009C" w:rsidP="00D5009C">
            <w:pPr>
              <w:jc w:val="both"/>
            </w:pPr>
            <w:r>
              <w:t>Работа в группах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§36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41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2 </w:t>
            </w:r>
            <w:r w:rsidR="008A6CB1">
              <w:t>неделя февраля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ind w:left="113" w:right="1123"/>
              <w:contextualSpacing/>
              <w:rPr>
                <w:rFonts w:eastAsia="FranklinGothicMedium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Обобщение и систематизация знаний по темам «Кровеносная система. Внутренняя среда организма»,</w:t>
            </w:r>
            <w:r>
              <w:rPr>
                <w:rFonts w:eastAsia="FranklinGothicMediumC"/>
                <w:b/>
                <w:color w:val="231F20"/>
              </w:rPr>
              <w:t xml:space="preserve"> </w:t>
            </w:r>
            <w:r w:rsidRPr="004011ED">
              <w:rPr>
                <w:rFonts w:eastAsia="FranklinGothicMediumC"/>
                <w:b/>
                <w:color w:val="231F20"/>
              </w:rPr>
              <w:t>«Дыхательная система»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Характеризовать особенности строения кровеносной и дыхательной систем в связи с выполняемыми функциями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FD7A95">
            <w:pPr>
              <w:jc w:val="both"/>
            </w:pPr>
            <w:r>
              <w:t xml:space="preserve"> </w:t>
            </w:r>
            <w:r w:rsidR="00FD7A95">
              <w:t>зачет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both"/>
            </w:pPr>
            <w:r>
              <w:t>Повторить основные термины по теме»Дыхание»</w:t>
            </w: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05323E" w:rsidP="00D5009C">
            <w:pPr>
              <w:jc w:val="center"/>
            </w:pPr>
            <w:r>
              <w:rPr>
                <w:rFonts w:eastAsia="FranklinGothicDemiC"/>
                <w:b/>
                <w:bCs/>
                <w:color w:val="231F20"/>
              </w:rPr>
              <w:t>Тема 7</w:t>
            </w:r>
            <w:r w:rsidR="00D5009C" w:rsidRPr="004011ED">
              <w:rPr>
                <w:rFonts w:eastAsia="FranklinGothicDemiC"/>
                <w:b/>
                <w:bCs/>
                <w:color w:val="231F20"/>
              </w:rPr>
              <w:t>. Пищеварительная система (7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42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t xml:space="preserve">3 </w:t>
            </w:r>
            <w:r w:rsidR="008A6CB1">
              <w:t>неделя февраля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7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 xml:space="preserve">Строение пищеварительной </w:t>
            </w:r>
            <w:r w:rsidRPr="004011ED">
              <w:rPr>
                <w:rFonts w:eastAsia="FranklinGothicMediumC"/>
                <w:b/>
                <w:color w:val="231F20"/>
                <w:w w:val="101"/>
              </w:rPr>
              <w:t>сис</w:t>
            </w:r>
            <w:r w:rsidRPr="004011ED">
              <w:rPr>
                <w:rFonts w:eastAsia="FranklinGothicMediumC"/>
                <w:b/>
                <w:color w:val="231F20"/>
              </w:rPr>
              <w:t>темы</w:t>
            </w:r>
          </w:p>
          <w:p w:rsidR="00D5009C" w:rsidRPr="004011ED" w:rsidRDefault="00D5009C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Значение пищеварения. Органы пищеварительной системы. Пищеварительные железы.</w:t>
            </w:r>
          </w:p>
          <w:p w:rsidR="00D5009C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spacing w:before="13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Определять понятие «пищеварение». Описывать с помощью иллюстраций в учебнике строение пищеварительной системы. </w:t>
            </w:r>
          </w:p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функции различных органов пищеварения.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места впадения пищеварительных желёз в пищеварительный тракт.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опыт, сравнивать результаты наблюдения с описанием в учебнике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 xml:space="preserve">Уметь работать </w:t>
            </w:r>
            <w:r w:rsidRPr="0083012C">
              <w:lastRenderedPageBreak/>
              <w:t>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§37, §38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4</w:t>
            </w:r>
            <w:r>
              <w:lastRenderedPageBreak/>
              <w:t>3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8A6CB1">
            <w:pPr>
              <w:jc w:val="center"/>
            </w:pPr>
            <w:r>
              <w:lastRenderedPageBreak/>
              <w:t xml:space="preserve">3 </w:t>
            </w:r>
            <w:r w:rsidR="008A6CB1">
              <w:lastRenderedPageBreak/>
              <w:t>неделя февраля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2758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Зубы</w:t>
            </w:r>
          </w:p>
          <w:p w:rsidR="00D5009C" w:rsidRPr="004011ED" w:rsidRDefault="00D5009C" w:rsidP="00D5009C">
            <w:pPr>
              <w:spacing w:before="20"/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Строение зубного ряда человека. Смена зубов. Строение зуба. Значение зубов. Уход за зубами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Называть разные типы зубов и их </w:t>
            </w:r>
            <w:r w:rsidRPr="004011ED">
              <w:rPr>
                <w:rFonts w:eastAsia="NewBaskervilleC"/>
                <w:color w:val="231F20"/>
              </w:rPr>
              <w:lastRenderedPageBreak/>
              <w:t xml:space="preserve">функции. </w:t>
            </w:r>
            <w:r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Описывать с помощью иллюстрации в учебнике строение зуба.</w:t>
            </w:r>
          </w:p>
          <w:p w:rsidR="00D5009C" w:rsidRPr="004011ED" w:rsidRDefault="00D5009C" w:rsidP="00D5009C">
            <w:pPr>
              <w:ind w:left="113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ткани зуба.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меры профилактики заболеваний зубов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</w:t>
            </w:r>
            <w:r>
              <w:lastRenderedPageBreak/>
              <w:t>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lastRenderedPageBreak/>
              <w:t>§39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44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8A6CB1">
            <w:pPr>
              <w:jc w:val="center"/>
            </w:pPr>
            <w:r>
              <w:t>1</w:t>
            </w:r>
            <w:r w:rsidR="00D5009C">
              <w:t xml:space="preserve"> </w:t>
            </w:r>
            <w:r>
              <w:t>неделя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8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Пищеварение в ротовой полости и желудке</w:t>
            </w:r>
          </w:p>
          <w:p w:rsidR="00D5009C" w:rsidRPr="004011ED" w:rsidRDefault="00D5009C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Механическая и химическая обработка пищи в ротовой полости. Пищеварение в желудке. Строение стенок желудка.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ind w:left="113" w:right="404"/>
              <w:contextualSpacing/>
              <w:rPr>
                <w:rFonts w:eastAsia="PetersburgC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/>
                <w:b/>
                <w:i/>
                <w:iCs/>
                <w:color w:val="231F20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color w:val="231F20"/>
                <w:w w:val="112"/>
              </w:rPr>
              <w:t>7</w:t>
            </w:r>
          </w:p>
          <w:p w:rsidR="00D5009C" w:rsidRPr="004011ED" w:rsidRDefault="00D5009C" w:rsidP="00D5009C">
            <w:pPr>
              <w:spacing w:before="13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«Действие ферментов слюны на крахмал»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spacing w:before="13"/>
              <w:ind w:left="113" w:right="60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функции слюны.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строение желудочной стенки. 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активные вещества, действующие на пищевой комок в желудке, и их функции. 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лабораторные опыты, наблюдать происходящие явления и делать вывод по результатам наблюдений.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Л/р 6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§39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45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8A6CB1">
            <w:pPr>
              <w:jc w:val="center"/>
            </w:pPr>
            <w:r>
              <w:t>1 неделя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Пищеварение в кишечнике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Химическая обработка пищи в тонком кишечнике и всасывание питательных веществ. Печень и её функции. Толстая кишка, аппендикс и их функции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функции тонкого кишечника, пищеварительных соков, выделяемых в просвет тонкой кишки, кишечных ворсинок. </w:t>
            </w:r>
          </w:p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с помощью иллюстрации в учебнике строение кишечных ворсинок. </w:t>
            </w:r>
          </w:p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Различать пищевые вещества по особенностям всасывания их в тонком кишечнике. </w:t>
            </w:r>
          </w:p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роль печени и аппендикса в организме человека.</w:t>
            </w:r>
          </w:p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механизм регуляции глюкозы в крови.</w:t>
            </w:r>
          </w:p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функции толстой кишки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Фронтальный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§40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46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2 недел</w:t>
            </w:r>
            <w:r>
              <w:lastRenderedPageBreak/>
              <w:t>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7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Регуляция пищеварения. Гигиена питания. Значение пищи и её состав</w:t>
            </w:r>
          </w:p>
          <w:p w:rsidR="00D5009C" w:rsidRPr="004011ED" w:rsidRDefault="00D5009C" w:rsidP="00D5009C">
            <w:pPr>
              <w:spacing w:before="17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Правильная подготовка пищи к употреблению (части растений, накапливающие вредные вещества; санитарная обработка пищевых продуктов)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Раскрывать с помощью иллюстрации в учебнике понятия «рефлекс» и «торможение» на примере чувства </w:t>
            </w:r>
            <w:r w:rsidRPr="004011ED">
              <w:rPr>
                <w:rFonts w:eastAsia="NewBaskervilleC"/>
                <w:color w:val="231F20"/>
              </w:rPr>
              <w:lastRenderedPageBreak/>
              <w:t>голода.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понятия «условное торможение» и «безусловное торможение».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рефлексы пищеварительной системы. 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механизм гуморальной регуляции пищеварения.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вклад русских учёных в развитие науки и медицины.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«правильное питание», «питательные вещества».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правильный режим питания, значение пищи для организма человека. 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продукты, богатые жирами, белками, углеводами, витаминами, водой, минеральными солями.</w:t>
            </w:r>
          </w:p>
          <w:p w:rsidR="00D5009C" w:rsidRPr="004011ED" w:rsidRDefault="00D5009C" w:rsidP="00D5009C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необходимые процедуры обработки продуктов питания перед употреблением в пищу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§41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lastRenderedPageBreak/>
              <w:t>47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8A6CB1">
            <w:r>
              <w:t>2 неделя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Заболевания органов пищеварения</w:t>
            </w:r>
          </w:p>
          <w:p w:rsidR="00D5009C" w:rsidRPr="004011ED" w:rsidRDefault="00D5009C" w:rsidP="00D5009C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Инфекционные заболевания желудочно-кишечного тракта и глистные заболевания: способы заражения и симптомы. Пищевые отравления: симптомы и первая помощь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признаки инфекционных заболеваний желудочно-кишечного тракта, пути заражения ими и меры профилактики. </w:t>
            </w:r>
          </w:p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риск заражения глистными заболеваниями.</w:t>
            </w:r>
          </w:p>
          <w:p w:rsidR="00D5009C" w:rsidRPr="004011ED" w:rsidRDefault="00D5009C" w:rsidP="00D5009C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признаки глистных заболеваний.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пути заражения глистными заболеваниями и возбудителей</w:t>
            </w:r>
            <w:r>
              <w:rPr>
                <w:rFonts w:eastAsia="NewBaskervilleC"/>
                <w:color w:val="231F20"/>
              </w:rPr>
              <w:t xml:space="preserve"> этих заболеваний</w:t>
            </w:r>
            <w:r w:rsidRPr="004011ED">
              <w:rPr>
                <w:rFonts w:eastAsia="NewBaskervilleC"/>
                <w:color w:val="231F20"/>
              </w:rPr>
              <w:t>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признаки пищевого отравления и приёмы первой помощи.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меры профилактики пищевых отравлений</w:t>
            </w:r>
          </w:p>
        </w:tc>
        <w:tc>
          <w:tcPr>
            <w:tcW w:w="3828" w:type="dxa"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Фронтальный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§42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4</w:t>
            </w:r>
            <w:r>
              <w:lastRenderedPageBreak/>
              <w:t>8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lastRenderedPageBreak/>
              <w:t xml:space="preserve">3 </w:t>
            </w:r>
            <w:r>
              <w:lastRenderedPageBreak/>
              <w:t>неделя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5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 xml:space="preserve">Обобщение и систематизация </w:t>
            </w:r>
            <w:r w:rsidRPr="004011ED">
              <w:rPr>
                <w:rFonts w:eastAsia="FranklinGothicMediumC"/>
                <w:b/>
                <w:color w:val="231F20"/>
              </w:rPr>
              <w:lastRenderedPageBreak/>
              <w:t>знаний по теме «Пищеварительная система»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Характеризовать особенности строения </w:t>
            </w:r>
            <w:r w:rsidRPr="004011ED">
              <w:rPr>
                <w:rFonts w:eastAsia="NewBaskervilleC"/>
                <w:color w:val="231F20"/>
              </w:rPr>
              <w:lastRenderedPageBreak/>
              <w:t>пищеварительной системы в связи с выполняемыми функциями</w:t>
            </w:r>
          </w:p>
        </w:tc>
        <w:tc>
          <w:tcPr>
            <w:tcW w:w="3828" w:type="dxa"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Кон</w:t>
            </w:r>
            <w:r>
              <w:lastRenderedPageBreak/>
              <w:t>трольная работа по теме «Пищеварительная система»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Пов</w:t>
            </w:r>
            <w:r>
              <w:lastRenderedPageBreak/>
              <w:t>торить записи в тетради</w:t>
            </w: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05323E" w:rsidP="00D5009C">
            <w:pPr>
              <w:jc w:val="center"/>
            </w:pPr>
            <w:r>
              <w:rPr>
                <w:rFonts w:eastAsia="FranklinGothicDemiC"/>
                <w:b/>
                <w:bCs/>
                <w:color w:val="231F20"/>
              </w:rPr>
              <w:lastRenderedPageBreak/>
              <w:t>Тема 8</w:t>
            </w:r>
            <w:r w:rsidR="00D5009C" w:rsidRPr="004011ED">
              <w:rPr>
                <w:rFonts w:eastAsia="FranklinGothicDemiC"/>
                <w:b/>
                <w:bCs/>
                <w:color w:val="231F20"/>
              </w:rPr>
              <w:t>. Обмен веществ и энергии (3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FD7A95" w:rsidP="00D5009C">
            <w:pPr>
              <w:jc w:val="center"/>
            </w:pPr>
            <w:r>
              <w:t>49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8A6CB1" w:rsidP="00D5009C">
            <w:pPr>
              <w:jc w:val="center"/>
            </w:pPr>
            <w:r>
              <w:t>3 неделя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 w:line="244" w:lineRule="auto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Обменные процессы в организме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Стадии обмена веществ. Пластический и энергетический обмен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понятия «обмен веществ», «пластический обмен», «энергетический обмен».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значение обмена веществ в организме.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суть основных стадий обмена веществ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lastRenderedPageBreak/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43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50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4 неделя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1834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Нормы питания</w:t>
            </w:r>
          </w:p>
          <w:p w:rsidR="00D5009C" w:rsidRPr="004011ED" w:rsidRDefault="00D5009C" w:rsidP="00D5009C">
            <w:pPr>
              <w:spacing w:before="20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Расход энергии в организме. Факторы, влияющие на основной и общий обмен организма. Нормы питания. Калорийность пищи.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D5009C" w:rsidRPr="004011ED" w:rsidRDefault="00D5009C" w:rsidP="00D5009C">
            <w:pPr>
              <w:spacing w:before="20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 «основной обмен», «общий обмен».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Сравнивать организм взрослого и ребёнка по показателям основного обмена.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зависимость между типом деятельности человека и нормами питания. </w:t>
            </w:r>
          </w:p>
          <w:p w:rsidR="00D5009C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Проводить оценивание тренированности организма с помощью функциональной пробы, фиксировать результаты и делать вывод, сравнивая экспериментальные данные с эталонными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44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lastRenderedPageBreak/>
              <w:t>51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4 неделя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2311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Витамины</w:t>
            </w:r>
          </w:p>
          <w:p w:rsidR="00D5009C" w:rsidRPr="004011ED" w:rsidRDefault="00D5009C" w:rsidP="00D5009C">
            <w:pPr>
              <w:spacing w:before="20"/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Роль витаминов в организме. Гипер- и гиповитаминоз, авитаминоз. Важнейшие витамины, их значение для организма. Источники витаминов. Правильная подготовка пищевых продуктов к употреблению в пищу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 «гипервитаминоз», «гиповитаминоз», «авитаминоз».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с помощью таблицы в тексте учебника необходимость нормального объёма потребления витаминов для поддержания здоровья.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источники витаминов A, B, C, D и нарушения, вызванные недостатком этих витаминов.</w:t>
            </w:r>
          </w:p>
          <w:p w:rsidR="00D5009C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2470">
              <w:rPr>
                <w:rFonts w:eastAsia="NewBaskervilleC"/>
                <w:color w:val="231F20"/>
              </w:rPr>
              <w:t>Называт</w:t>
            </w:r>
            <w:r>
              <w:rPr>
                <w:rFonts w:eastAsia="NewBaskervilleC"/>
                <w:color w:val="231F20"/>
              </w:rPr>
              <w:t xml:space="preserve">ь способы сохранения витаминов </w:t>
            </w:r>
            <w:r w:rsidRPr="00402470">
              <w:rPr>
                <w:rFonts w:eastAsia="NewBaskervilleC"/>
                <w:color w:val="231F20"/>
              </w:rPr>
              <w:t xml:space="preserve">в пищевых продуктах во время приготовления пищи. </w:t>
            </w:r>
            <w:r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Собирать, анализировать и обобщать информацию в процессе создания презентации</w:t>
            </w:r>
            <w:r w:rsidRPr="005E2163">
              <w:rPr>
                <w:rFonts w:eastAsia="NewBaskervilleC"/>
                <w:color w:val="231F20"/>
              </w:rPr>
              <w:t xml:space="preserve"> проекта о витаминах — важнейших веществах пищи</w:t>
            </w:r>
          </w:p>
          <w:p w:rsidR="00D5009C" w:rsidRPr="005E2163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Фронтальный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45</w:t>
            </w: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05323E" w:rsidP="00D5009C">
            <w:pPr>
              <w:jc w:val="center"/>
            </w:pPr>
            <w:r>
              <w:rPr>
                <w:rFonts w:eastAsia="FranklinGothicDemiC"/>
                <w:b/>
                <w:bCs/>
                <w:color w:val="231F20"/>
              </w:rPr>
              <w:lastRenderedPageBreak/>
              <w:t>Тема 9</w:t>
            </w:r>
            <w:r w:rsidR="00D5009C" w:rsidRPr="004011ED">
              <w:rPr>
                <w:rFonts w:eastAsia="FranklinGothicDemiC"/>
                <w:b/>
                <w:bCs/>
                <w:color w:val="231F20"/>
              </w:rPr>
              <w:t>. Мочевыделительная система (2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52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4A61B5">
            <w:pPr>
              <w:jc w:val="center"/>
            </w:pPr>
            <w:r>
              <w:t>4</w:t>
            </w:r>
            <w:r w:rsidR="00D5009C">
              <w:t xml:space="preserve"> неделя </w:t>
            </w:r>
            <w:r>
              <w:t>апреля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Строение и функции почек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Строение мочевыделительной системы. Функции почек. Строение нефрона. Механизм фильтрации мочи в нефроне. Этапы формирования мочи в почках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понятия «органы мочевыделительной системы», «первичная моча».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функции разных частей почки.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с помощью иллюстрации в учебнике последовательность очищения крови в почках от ненужных организму веществ.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Сравнивать состав и место образования первичной и вторичной мочи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lastRenderedPageBreak/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46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5</w:t>
            </w:r>
            <w:r>
              <w:lastRenderedPageBreak/>
              <w:t>3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4A61B5">
            <w:pPr>
              <w:jc w:val="center"/>
            </w:pPr>
            <w:r>
              <w:lastRenderedPageBreak/>
              <w:t xml:space="preserve">5  </w:t>
            </w:r>
            <w:r>
              <w:lastRenderedPageBreak/>
              <w:t>неделя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 xml:space="preserve">Заболевания органов </w:t>
            </w:r>
            <w:r w:rsidRPr="004011ED">
              <w:rPr>
                <w:rFonts w:eastAsia="FranklinGothicMediumC"/>
                <w:b/>
                <w:color w:val="231F20"/>
              </w:rPr>
              <w:lastRenderedPageBreak/>
              <w:t>мочевыделения. Питьевой режим</w:t>
            </w:r>
          </w:p>
          <w:p w:rsidR="00D5009C" w:rsidRPr="004011ED" w:rsidRDefault="00D5009C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Определять понятие ПДК.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Раскрывать механизм обезвоживания, понятие «водное отравление».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факторы, вызывающие заболевания почек.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значение нормального водно-солевого баланса.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медицинские рекомендации по потреблению питьевой воды.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показатели пригодности воды для питья.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способ подготовки воды для питья в походных условиях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</w:t>
            </w:r>
            <w:r>
              <w:lastRenderedPageBreak/>
              <w:t>нтальный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lastRenderedPageBreak/>
              <w:t>§ 47</w:t>
            </w: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05323E" w:rsidP="00D5009C">
            <w:pPr>
              <w:jc w:val="center"/>
            </w:pPr>
            <w:r>
              <w:rPr>
                <w:rFonts w:eastAsia="FranklinGothicDemiC"/>
                <w:b/>
                <w:bCs/>
                <w:color w:val="231F20"/>
              </w:rPr>
              <w:lastRenderedPageBreak/>
              <w:t>Тема 10</w:t>
            </w:r>
            <w:r w:rsidR="00D5009C" w:rsidRPr="004011ED">
              <w:rPr>
                <w:rFonts w:eastAsia="FranklinGothicDemiC"/>
                <w:b/>
                <w:bCs/>
                <w:color w:val="231F20"/>
              </w:rPr>
              <w:t>. Кожа (3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54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4A61B5">
            <w:pPr>
              <w:jc w:val="center"/>
            </w:pPr>
            <w:r>
              <w:t>5</w:t>
            </w:r>
            <w:r w:rsidR="00D5009C">
              <w:t xml:space="preserve"> </w:t>
            </w:r>
            <w:r>
              <w:t>не</w:t>
            </w:r>
            <w:r>
              <w:lastRenderedPageBreak/>
              <w:t>деля марта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 w:line="244" w:lineRule="auto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Значение кожи и её строение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 xml:space="preserve">Функции кожных покровов. </w:t>
            </w:r>
            <w:r w:rsidRPr="004011ED">
              <w:rPr>
                <w:rFonts w:eastAsia="NewBaskervilleC"/>
                <w:color w:val="231F20"/>
              </w:rPr>
              <w:lastRenderedPageBreak/>
              <w:t>Строение кожи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Называть слои кожи.</w:t>
            </w:r>
          </w:p>
          <w:p w:rsidR="00D5009C" w:rsidRPr="001B6574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причину образования загара. 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Различать с помощью иллюстрации в учебнике компоненты разных слоёв кожи. </w:t>
            </w:r>
          </w:p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связь между строением и функциями отдельных частей кожи (эпидермиса, гиподермы, волос, желёз и т. д.)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lastRenderedPageBreak/>
              <w:t xml:space="preserve">Личностные: формирование личностных представлений о </w:t>
            </w:r>
            <w:r>
              <w:lastRenderedPageBreak/>
              <w:t xml:space="preserve">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lastRenderedPageBreak/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48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lastRenderedPageBreak/>
              <w:t>55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1 неделя апреля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5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Заболевания кожных покровов и повреждения кожи. Гигиена кожных покровов</w:t>
            </w:r>
          </w:p>
          <w:p w:rsidR="00D5009C" w:rsidRPr="004011ED" w:rsidRDefault="00D5009C" w:rsidP="00D5009C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Причины нарушения здоровья кожных покровов. Первая помощь при ожогах, обморожени</w:t>
            </w:r>
            <w:r>
              <w:rPr>
                <w:rFonts w:eastAsia="NewBaskervilleC"/>
                <w:color w:val="231F20"/>
              </w:rPr>
              <w:t>ях</w:t>
            </w:r>
            <w:r w:rsidRPr="004011ED">
              <w:rPr>
                <w:rFonts w:eastAsia="NewBaskervilleC"/>
                <w:color w:val="231F20"/>
              </w:rPr>
              <w:t>. Инфекции кожи (грибковые заболевания, чесотка). Участие кожи в терморегуляции. Закаливание. Первая помощь при тепловом и солнечном ударе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Классифицировать причины заболеваний кожи.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признаки ожога, обморожения кожи.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меры, применяемые при ожогах, обморожениях.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симптомы стригущего лишая, чесотки.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меры профилактики инфекционных кожных заболеваний.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Определять понятие «терморегуляция». </w:t>
            </w:r>
            <w:r w:rsidRPr="001B6574"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 xml:space="preserve">Описывать свойства кожи, позволяющие ей выполнять функцию органа терморегуляции.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значение закаливания для организма.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виды закаливающих процедур.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признаки теплового удара, солнечного удара.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приёмы первой помощи при тепловом ударе, солнечном ударе.</w:t>
            </w:r>
          </w:p>
          <w:p w:rsidR="00D5009C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Анализировать и обобщать информацию о нарушениях терморегуляции, повреждениях кожи и приёмах оказания первой помощи в ходе завершения работы над проектом «Курсы первой помощи для школьников»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Текущий</w:t>
            </w:r>
          </w:p>
        </w:tc>
        <w:tc>
          <w:tcPr>
            <w:tcW w:w="709" w:type="dxa"/>
          </w:tcPr>
          <w:p w:rsidR="00D5009C" w:rsidRDefault="00FE71A8" w:rsidP="00D5009C">
            <w:pPr>
              <w:jc w:val="both"/>
            </w:pPr>
            <w:r>
              <w:t>§ 49</w:t>
            </w:r>
            <w:r w:rsidR="00D5009C">
              <w:t xml:space="preserve">, </w:t>
            </w:r>
          </w:p>
          <w:p w:rsidR="00D5009C" w:rsidRPr="00FE20FA" w:rsidRDefault="00FE71A8" w:rsidP="00D5009C">
            <w:pPr>
              <w:jc w:val="both"/>
            </w:pPr>
            <w:r>
              <w:t>§ 50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lastRenderedPageBreak/>
              <w:t>56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4A61B5">
            <w:pPr>
              <w:jc w:val="center"/>
            </w:pPr>
            <w:r>
              <w:t>1</w:t>
            </w:r>
            <w:r w:rsidR="00D5009C">
              <w:t xml:space="preserve"> </w:t>
            </w:r>
            <w:r>
              <w:t>неделя апреля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Обобщение и систематизация знаний по темам 6–8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значение обмена веществ для организма человека.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Характеризовать роль мочевыделительной системы в водно-солевом обмене, кожи — в теплообмене.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Устанавливать закономерности правильного рациона и режима питания в зависимости от энергетических потребностей организма человека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Самостоятельная работа</w:t>
            </w:r>
          </w:p>
        </w:tc>
        <w:tc>
          <w:tcPr>
            <w:tcW w:w="709" w:type="dxa"/>
          </w:tcPr>
          <w:p w:rsidR="00D5009C" w:rsidRDefault="00D5009C" w:rsidP="00D5009C">
            <w:pPr>
              <w:jc w:val="both"/>
            </w:pPr>
            <w:r>
              <w:t>Повтор.§41-§</w:t>
            </w:r>
          </w:p>
          <w:p w:rsidR="00D5009C" w:rsidRPr="00FE20FA" w:rsidRDefault="00D5009C" w:rsidP="00D5009C">
            <w:pPr>
              <w:jc w:val="both"/>
            </w:pPr>
            <w:r>
              <w:t>43</w:t>
            </w: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D5009C" w:rsidP="00D5009C">
            <w:pPr>
              <w:jc w:val="center"/>
            </w:pPr>
            <w:r w:rsidRPr="004011ED">
              <w:rPr>
                <w:rFonts w:eastAsia="FranklinGothicDemiC"/>
                <w:b/>
                <w:bCs/>
                <w:color w:val="231F20"/>
              </w:rPr>
              <w:t>Тема 11. Поведение человека и высшая нервная деятельность (</w:t>
            </w:r>
            <w:r w:rsidRPr="00B05255">
              <w:rPr>
                <w:rFonts w:eastAsia="FranklinGothicDemiC"/>
                <w:b/>
                <w:bCs/>
                <w:color w:val="231F20"/>
              </w:rPr>
              <w:t>9</w:t>
            </w:r>
            <w:r w:rsidRPr="004011ED">
              <w:rPr>
                <w:rFonts w:eastAsia="FranklinGothicDemiC"/>
                <w:b/>
                <w:bCs/>
                <w:color w:val="231F20"/>
              </w:rPr>
              <w:t xml:space="preserve">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57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2</w:t>
            </w:r>
            <w:r w:rsidR="00D5009C">
              <w:t xml:space="preserve"> неделя апреля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Врождённые формы поведения</w:t>
            </w:r>
            <w:r w:rsidRPr="004011ED">
              <w:rPr>
                <w:rFonts w:eastAsia="NewBaskerville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br/>
              <w:t>Положительные и отрицательные (побудительные и тормозные) инстинкты и рефлексы. Явление запечатления (импринтинга)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понятия «инстинкт», «запечатление».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Сравнивать врождённый рефлекс и инстинкт.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«положительный инстинкт (рефлекс)», «отрицательный инстинкт (рефлекс)».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значение инстинктов для животных и человека.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роль запечатления в жизни животных и человека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</w:t>
            </w:r>
            <w:r>
              <w:lastRenderedPageBreak/>
              <w:t>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51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58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D5009C">
            <w:pPr>
              <w:jc w:val="center"/>
            </w:pPr>
            <w:r>
              <w:t>2  неделя апреля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 w:line="242" w:lineRule="auto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Приобретённые формы поведения</w:t>
            </w:r>
            <w:r w:rsidRPr="004011ED">
              <w:rPr>
                <w:rFonts w:eastAsia="FranklinGothicMediumC"/>
                <w:color w:val="231F20"/>
              </w:rPr>
              <w:t xml:space="preserve"> </w:t>
            </w:r>
            <w:r w:rsidRPr="004011ED">
              <w:rPr>
                <w:rFonts w:eastAsia="FranklinGothicMedium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Условные рефлексы и торможение рефлекса. Подкрепление рефлекса. Динамический стереотип.</w:t>
            </w:r>
          </w:p>
          <w:p w:rsidR="00D5009C" w:rsidRPr="004011ED" w:rsidRDefault="00D5009C" w:rsidP="00D5009C">
            <w:pPr>
              <w:spacing w:before="14" w:line="200" w:lineRule="exact"/>
              <w:contextualSpacing/>
            </w:pPr>
          </w:p>
          <w:p w:rsidR="00D5009C" w:rsidRPr="004011ED" w:rsidRDefault="00D5009C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D5009C" w:rsidRPr="004011ED" w:rsidRDefault="00D5009C" w:rsidP="00D5009C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«Перестройка динамического стереотипа»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Определять понятие «динамический стереотип».</w:t>
            </w:r>
          </w:p>
          <w:p w:rsidR="00D5009C" w:rsidRPr="004011ED" w:rsidRDefault="00D5009C" w:rsidP="00D5009C">
            <w:pPr>
              <w:ind w:left="113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«условный рефлекс», «рассудочная деятельность».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связь между подкреплением и сохранением условного рефлекса.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место динамических стереотипов в жизнедеятельности человека.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условный рефлекс и рассудочную деятельность.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Выполнять опыт, фиксировать результаты и сравнивать их с </w:t>
            </w:r>
            <w:r w:rsidRPr="004011ED">
              <w:rPr>
                <w:rFonts w:eastAsia="NewBaskervilleC"/>
                <w:color w:val="231F20"/>
              </w:rPr>
              <w:lastRenderedPageBreak/>
              <w:t>ожидаемыми (текстом и иллюстрацией в учебнике)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52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lastRenderedPageBreak/>
              <w:t>59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3</w:t>
            </w:r>
            <w:r w:rsidR="00D5009C">
              <w:t xml:space="preserve"> неделя апреля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F71B3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Закономерности работы головного мозга</w:t>
            </w:r>
            <w:r>
              <w:rPr>
                <w:rFonts w:eastAsia="NewBaskervilleC"/>
                <w:b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Центральное торможение. Безусловное (врождённое) и условное (приобретённое) торможение. Явление доминанты. Закон взаимной индукции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Определять понятия «возбуждение», «торможение», «центральное торможение».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Сравнивать безусловное и условное торможение.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Объяснять роль безусловного и условного торможения для жизнедеятельности.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явления доминанты и взаимной индукции.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вклад отечественных учёных в развитие медицины и науки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53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60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D5009C">
            <w:pPr>
              <w:jc w:val="center"/>
            </w:pPr>
            <w:r>
              <w:t>3  неделя апреля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Сложная психическая деятельность: речь, память, мышление</w:t>
            </w:r>
            <w:r w:rsidRPr="004011ED">
              <w:rPr>
                <w:rFonts w:eastAsia="NewBaskerville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br/>
              <w:t>Наука о высшей нервной деятельности. Появление и развитие речи в эволюции человека и индивидуальном развитии. Внутренняя и внешняя речь. Познавательные процессы. Восприятие и впечатление. Виды и процессы памяти. Особенности запоминания. Воображение. Мышление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Определять понятия «физиология высшей нервной деятельности», «память», «воображение», «мышление», «впечатление».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факторы, влияющие на формирование речи в онтогенезе.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познавательные процессы, свойственные человеку.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процессы памяти.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«долговременная память» и «кратковременная память».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механическую и логическую память.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связь между операцией обобщения и мышлением.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роль мышления в жизни человека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Фронтальный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54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61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4</w:t>
            </w:r>
            <w:r w:rsidR="00D5009C">
              <w:t xml:space="preserve"> неделя ап</w:t>
            </w:r>
            <w:r w:rsidR="00D5009C">
              <w:lastRenderedPageBreak/>
              <w:t>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F71B3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Психологические особенности личности</w:t>
            </w:r>
            <w:r>
              <w:rPr>
                <w:rFonts w:eastAsia="NewBaskervilleC"/>
                <w:b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 xml:space="preserve">Типы темперамента. Характер личности и факторы, влияющие на него. Экстраверты и интроверты. </w:t>
            </w:r>
            <w:r w:rsidRPr="004011ED">
              <w:rPr>
                <w:rFonts w:eastAsia="NewBaskervilleC"/>
                <w:color w:val="231F20"/>
              </w:rPr>
              <w:lastRenderedPageBreak/>
              <w:t>Интересы и склонности. Способности. Выбор будущей профессиональной деятельности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Определять понятия «темперамент», «характер (человека)», «способность (человека)».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 помощью иллюстрации в учебнике типы темперамента.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Классифицировать типы темперамента по типу нервных процессов.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Различать экстравертов и интровертов. </w:t>
            </w:r>
            <w:r w:rsidRPr="00EA1D5F"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Раскрывать связь между характером и волевыми качествами личности.</w:t>
            </w:r>
          </w:p>
          <w:p w:rsidR="00D5009C" w:rsidRPr="004011ED" w:rsidRDefault="00D5009C" w:rsidP="00D5009C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Различать понятия «интерес» и «склонность». </w:t>
            </w:r>
          </w:p>
          <w:p w:rsidR="00D5009C" w:rsidRPr="004011ED" w:rsidRDefault="00D5009C" w:rsidP="00D5009C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роль способностей, интересов и склонностей в выборе будущей профессии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lastRenderedPageBreak/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lastRenderedPageBreak/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lastRenderedPageBreak/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57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lastRenderedPageBreak/>
              <w:t>62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D5009C">
            <w:pPr>
              <w:jc w:val="center"/>
            </w:pPr>
            <w:r>
              <w:t>4  неделя апреля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napToGrid w:val="0"/>
              <w:spacing w:before="38"/>
              <w:ind w:left="113" w:right="1293"/>
              <w:contextualSpacing/>
              <w:rPr>
                <w:rFonts w:eastAsia="FranklinGothicMediumC"/>
                <w:b/>
                <w:color w:val="231F20"/>
              </w:rPr>
            </w:pPr>
            <w:r w:rsidRPr="004011ED">
              <w:rPr>
                <w:rFonts w:eastAsia="FranklinGothicMediumC"/>
                <w:b/>
                <w:color w:val="231F20"/>
              </w:rPr>
              <w:t>Регуляция поведения</w:t>
            </w:r>
          </w:p>
          <w:p w:rsidR="00D5009C" w:rsidRPr="004011ED" w:rsidRDefault="00D5009C" w:rsidP="00D5009C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 и эмоциональные отношения (чувства). Астенические и стенические эмоции. Непроизвольное и произвольное внимание. Рассеянность внимания.</w:t>
            </w:r>
          </w:p>
          <w:p w:rsidR="00D5009C" w:rsidRPr="004011ED" w:rsidRDefault="00D5009C" w:rsidP="00D5009C">
            <w:pPr>
              <w:spacing w:before="19" w:line="200" w:lineRule="exact"/>
              <w:contextualSpacing/>
            </w:pPr>
          </w:p>
          <w:p w:rsidR="00D5009C" w:rsidRPr="004011ED" w:rsidRDefault="00D5009C" w:rsidP="00D5009C">
            <w:pPr>
              <w:ind w:left="113" w:right="918"/>
              <w:contextualSpacing/>
              <w:rPr>
                <w:rFonts w:eastAsia="PetersburgC"/>
                <w:b/>
                <w:i/>
                <w:iCs/>
                <w:color w:val="231F20"/>
                <w:w w:val="118"/>
              </w:rPr>
            </w:pPr>
            <w:r w:rsidRPr="004011ED">
              <w:rPr>
                <w:rFonts w:eastAsia="PetersburgC"/>
                <w:b/>
                <w:i/>
                <w:iCs/>
                <w:color w:val="231F20"/>
                <w:w w:val="119"/>
              </w:rPr>
              <w:t xml:space="preserve">Практическая 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20"/>
              </w:rPr>
              <w:t>рабо</w:t>
            </w:r>
            <w:r w:rsidRPr="004011ED">
              <w:rPr>
                <w:rFonts w:eastAsia="PetersburgC"/>
                <w:b/>
                <w:i/>
                <w:iCs/>
                <w:color w:val="231F20"/>
                <w:w w:val="118"/>
              </w:rPr>
              <w:t>та</w:t>
            </w:r>
          </w:p>
          <w:p w:rsidR="00D5009C" w:rsidRPr="004011ED" w:rsidRDefault="00D5009C" w:rsidP="00D5009C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«Изучение внимания»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Определять понятия «воля», «внимание».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«волевое действие», «эмоция».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этапы волевого акта.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явления внушаемости и негативизма.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эмоциональные реакции, эмоциональные состояния и эмоциональные отношения.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примеры положительных и отрицательных эмоций, стенических и астенических эмоций.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роль доминанты в поддержании чувства.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роль произвольного внимания в жизни человека.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причины рассеянности внимания. </w:t>
            </w:r>
          </w:p>
          <w:p w:rsidR="00D5009C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Выполнять опыт, фиксировать результаты и сравнивать их с ожидаемыми (описанными в тексте учебника)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Default="00D5009C" w:rsidP="00D5009C">
            <w:pPr>
              <w:jc w:val="both"/>
            </w:pPr>
            <w:r>
              <w:t>Текущий</w:t>
            </w:r>
          </w:p>
          <w:p w:rsidR="00D5009C" w:rsidRPr="00FE20FA" w:rsidRDefault="00D5009C" w:rsidP="00D5009C">
            <w:pPr>
              <w:jc w:val="both"/>
            </w:pPr>
            <w:r>
              <w:t>Пр/р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56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63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1  не</w:t>
            </w:r>
            <w:r>
              <w:lastRenderedPageBreak/>
              <w:t>деля мая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F71B3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Режим дня. Работоспособность. Сон и его значение</w:t>
            </w:r>
            <w:r>
              <w:rPr>
                <w:rFonts w:eastAsia="NewBaskervilleC"/>
                <w:b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lastRenderedPageBreak/>
              <w:t>Стадии работоспособности (врабатывание, устойчивая работоспособность, истощение). Значение и состав правильного режима дня, активного отдыха. Сон как составляющая суточных биоритмов. Медленный и быстрый сон. Природа сновидений. Значение сна для человека. Гигиена сна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>Определять понятия «работоспособность», «режим дня».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Описывать стадии работоспособности. </w:t>
            </w:r>
            <w:r w:rsidRPr="00EA1D5F"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 xml:space="preserve">Раскрывать понятие «активный отдых». </w:t>
            </w:r>
            <w:r w:rsidRPr="00EA1D5F">
              <w:rPr>
                <w:rFonts w:eastAsia="NewBaskervilleC"/>
                <w:color w:val="231F20"/>
              </w:rPr>
              <w:br/>
            </w:r>
            <w:r w:rsidRPr="004011ED">
              <w:rPr>
                <w:rFonts w:eastAsia="NewBaskervilleC"/>
                <w:color w:val="231F20"/>
              </w:rPr>
              <w:t>Объяснять роль активного отдыха в поддержании работоспособности.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«медленный сон», «быстрый сон».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причину существования сновидений.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значение сна.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рекомендации по подготовке организма ко сну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57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lastRenderedPageBreak/>
              <w:t>64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D5009C">
            <w:pPr>
              <w:jc w:val="center"/>
            </w:pPr>
            <w:r>
              <w:t>1  неделя мая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00251E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  <w:lang w:val="en-US"/>
              </w:rPr>
            </w:pPr>
            <w:r w:rsidRPr="004011ED">
              <w:rPr>
                <w:rFonts w:eastAsia="NewBaskervilleC"/>
                <w:b/>
                <w:color w:val="231F20"/>
              </w:rPr>
              <w:t>Вред наркогенных веществ</w:t>
            </w:r>
            <w:r w:rsidRPr="004011ED">
              <w:rPr>
                <w:rFonts w:eastAsia="NewBaskerville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br/>
              <w:t>Примеры наркогенных веществ. Причины обращения молодых людей к наркогенным веществам. Процесс привыкания к курению. Влияние курения на организм. Опасность привыкания к наркотикам и токсическим веществам. Реакция абстиненции. Влияние алкоголя на организм.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причины, вызывающие привыкание к табаку.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пути попадания никотина в мозг.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внутренние органы, страдающие от курения.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опасность принятия наркотиков.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причину абстиненции («ломки») при принятии наркотиков.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заболевания, вызываемые приёмом алкоголя.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</w:t>
            </w:r>
            <w:r>
              <w:rPr>
                <w:rFonts w:eastAsia="NewBaskervilleC"/>
                <w:color w:val="231F20"/>
              </w:rPr>
              <w:t>крывать понятие «белая горячка»</w:t>
            </w:r>
            <w:r w:rsidRPr="004011ED">
              <w:rPr>
                <w:rFonts w:eastAsia="NewBaskervilleC"/>
                <w:color w:val="231F20"/>
              </w:rPr>
              <w:t xml:space="preserve"> 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58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65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2</w:t>
            </w:r>
            <w:r w:rsidR="00D5009C">
              <w:t xml:space="preserve"> неделя мая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Характеризовать особенности высшей нервной деятельности человека.</w:t>
            </w:r>
          </w:p>
          <w:p w:rsidR="00D5009C" w:rsidRPr="0000251E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Обосновывать значимость психических явлений и процессов в жизни человека</w:t>
            </w:r>
          </w:p>
        </w:tc>
        <w:tc>
          <w:tcPr>
            <w:tcW w:w="3828" w:type="dxa"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both"/>
            </w:pPr>
          </w:p>
        </w:tc>
      </w:tr>
      <w:tr w:rsidR="00D5009C" w:rsidRPr="00FE20FA" w:rsidTr="00CB754D">
        <w:tc>
          <w:tcPr>
            <w:tcW w:w="15593" w:type="dxa"/>
            <w:gridSpan w:val="8"/>
          </w:tcPr>
          <w:p w:rsidR="00D5009C" w:rsidRPr="00FE20FA" w:rsidRDefault="00D5009C" w:rsidP="00D5009C">
            <w:pPr>
              <w:jc w:val="center"/>
            </w:pPr>
            <w:r w:rsidRPr="004011ED">
              <w:rPr>
                <w:rFonts w:eastAsia="FranklinGothicDemiC"/>
                <w:b/>
                <w:bCs/>
                <w:color w:val="231F20"/>
              </w:rPr>
              <w:t>Тема 12. Половая система. Индивидуальное развитие организма (3 ч)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t>66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D5009C">
            <w:pPr>
              <w:jc w:val="center"/>
            </w:pPr>
            <w:r>
              <w:t>2 неделя ма</w:t>
            </w:r>
            <w:r>
              <w:lastRenderedPageBreak/>
              <w:t>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Половая система человека. Заболевания наследственные, врождённые, передающиеся половым путём</w:t>
            </w:r>
          </w:p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Факторы, определяющие пол. </w:t>
            </w:r>
            <w:r w:rsidRPr="004011ED">
              <w:rPr>
                <w:rFonts w:eastAsia="NewBaskervilleC"/>
                <w:color w:val="231F20"/>
              </w:rPr>
              <w:lastRenderedPageBreak/>
              <w:t>Строение женской и мужской половой системы. Созревание половых 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lastRenderedPageBreak/>
              <w:t xml:space="preserve">Называть факторы, влияющие на формирование пола, и факторы, влияющие на формирование мужской и женской личности.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связь между хромосомным </w:t>
            </w:r>
            <w:r w:rsidRPr="004011ED">
              <w:rPr>
                <w:rFonts w:eastAsia="NewBaskervilleC"/>
                <w:color w:val="231F20"/>
              </w:rPr>
              <w:lastRenderedPageBreak/>
              <w:t>набором в соматических клетках и полом человека.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с помощью иллюстраций в учебнике строение женской и мужской половой системы.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связь между менструацией и созреванием яйцеклетки, поллюцией и созреванием сперматозоидов.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Знать необходимость соблюдения правил гигиены внешних половых органов.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Раскрывать понятия «наследственное заболевание», «врождённое заболевание».</w:t>
            </w:r>
          </w:p>
          <w:p w:rsidR="00D5009C" w:rsidRPr="004011ED" w:rsidRDefault="00D5009C" w:rsidP="00D5009C">
            <w:pPr>
              <w:ind w:left="113" w:right="62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Называть пути попадания возбудителей СПИДа, гонореи, сифилиса в организм человека. </w:t>
            </w:r>
          </w:p>
          <w:p w:rsidR="00D5009C" w:rsidRPr="004011ED" w:rsidRDefault="00D5009C" w:rsidP="00D5009C">
            <w:pPr>
              <w:ind w:left="113" w:right="62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понятия СПИД и ВИЧ.</w:t>
            </w:r>
            <w:r>
              <w:t xml:space="preserve"> </w:t>
            </w:r>
            <w:r>
              <w:br/>
            </w:r>
            <w:r w:rsidRPr="006047CE">
              <w:rPr>
                <w:rFonts w:eastAsia="NewBaskervilleC"/>
                <w:color w:val="231F20"/>
              </w:rPr>
              <w:t>Раскрывать опасность заражения ВИЧ.</w:t>
            </w:r>
          </w:p>
          <w:p w:rsidR="00D5009C" w:rsidRPr="004011ED" w:rsidRDefault="00D5009C" w:rsidP="00D5009C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2375F3">
              <w:rPr>
                <w:rFonts w:eastAsia="NewBaskervilleC"/>
                <w:color w:val="231F20"/>
              </w:rPr>
              <w:t>Называть части организма, поражаемые возбудителем сифилиса, признаки гонореи, меры профилактики заболевания сифилисом и гонореей</w:t>
            </w:r>
          </w:p>
        </w:tc>
        <w:tc>
          <w:tcPr>
            <w:tcW w:w="3828" w:type="dxa"/>
            <w:vMerge w:val="restart"/>
          </w:tcPr>
          <w:p w:rsidR="00D5009C" w:rsidRPr="0083012C" w:rsidRDefault="00D5009C" w:rsidP="00D5009C">
            <w:pPr>
              <w:jc w:val="both"/>
            </w:pPr>
            <w:r>
              <w:lastRenderedPageBreak/>
              <w:t xml:space="preserve">Личностные: формирование личностных представлений о ценности природы, осознание значимости и общности глобальных проблем человечества, </w:t>
            </w:r>
            <w:r w:rsidRPr="0083012C">
              <w:rPr>
                <w:rFonts w:eastAsia="Times New Roman"/>
              </w:rPr>
              <w:lastRenderedPageBreak/>
      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D5009C" w:rsidRDefault="00D5009C" w:rsidP="00D5009C">
            <w:pPr>
              <w:pStyle w:val="1"/>
              <w:jc w:val="both"/>
            </w:pPr>
            <w:r>
              <w:t>Метапредметные:</w:t>
            </w:r>
            <w:r w:rsidRPr="0068361D">
              <w:rPr>
                <w:sz w:val="28"/>
                <w:szCs w:val="28"/>
              </w:rPr>
              <w:t xml:space="preserve"> </w:t>
            </w:r>
            <w:r w:rsidRPr="0083012C">
      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Уметь самостоятельно планировать пути достижения целей.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Умение соотносить свои действия с планируемым результатом.</w:t>
            </w:r>
            <w:r>
              <w:t xml:space="preserve"> О</w:t>
            </w:r>
            <w:r w:rsidRPr="0083012C">
              <w:t>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D5009C" w:rsidRPr="0083012C" w:rsidRDefault="00D5009C" w:rsidP="00D5009C">
            <w:pPr>
              <w:jc w:val="both"/>
            </w:pPr>
          </w:p>
          <w:p w:rsidR="00D5009C" w:rsidRPr="0083012C" w:rsidRDefault="00D5009C" w:rsidP="00D5009C">
            <w:pPr>
              <w:pStyle w:val="1"/>
              <w:jc w:val="both"/>
            </w:pPr>
            <w:r>
              <w:t xml:space="preserve">Предметные: </w:t>
            </w:r>
            <w:r w:rsidRPr="0083012C">
              <w:t>Овладение методами: наблюдение, описание.</w:t>
            </w:r>
          </w:p>
          <w:p w:rsidR="00D5009C" w:rsidRPr="0083012C" w:rsidRDefault="00D5009C" w:rsidP="00D5009C">
            <w:pPr>
              <w:pStyle w:val="1"/>
              <w:jc w:val="both"/>
            </w:pPr>
            <w:r w:rsidRPr="0083012C">
              <w:t>Формирование представлений о значении биологических наук в решении глобальных проблем</w:t>
            </w:r>
          </w:p>
          <w:p w:rsidR="00D5009C" w:rsidRPr="0083012C" w:rsidRDefault="00D5009C" w:rsidP="00D5009C">
            <w:pPr>
              <w:pStyle w:val="1"/>
              <w:jc w:val="both"/>
              <w:rPr>
                <w:b/>
              </w:rPr>
            </w:pPr>
            <w:r w:rsidRPr="0083012C">
              <w:lastRenderedPageBreak/>
              <w:t>Освоение приемов  оказания первой помощи, рациональная организация труда и отдыха.</w:t>
            </w:r>
            <w:r w:rsidRPr="0083012C">
              <w:rPr>
                <w:b/>
              </w:rPr>
              <w:t xml:space="preserve">  </w:t>
            </w:r>
          </w:p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D5009C" w:rsidRPr="00FE20FA" w:rsidRDefault="00FE71A8" w:rsidP="00D5009C">
            <w:pPr>
              <w:jc w:val="both"/>
            </w:pPr>
            <w:r>
              <w:t>§ 58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lastRenderedPageBreak/>
              <w:t>67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4A61B5" w:rsidP="00D5009C">
            <w:pPr>
              <w:jc w:val="center"/>
            </w:pPr>
            <w:r>
              <w:t>3</w:t>
            </w:r>
            <w:r w:rsidR="00D5009C">
              <w:t xml:space="preserve"> неделя мая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Развитие организма человека</w:t>
            </w:r>
            <w:r w:rsidRPr="004011ED">
              <w:rPr>
                <w:rFonts w:eastAsia="NewBaskervilleC"/>
                <w:color w:val="231F20"/>
              </w:rPr>
              <w:t xml:space="preserve"> </w:t>
            </w:r>
            <w:r w:rsidRPr="004011ED">
              <w:rPr>
                <w:rFonts w:eastAsia="NewBaskervilleC"/>
                <w:color w:val="231F20"/>
              </w:rPr>
              <w:br/>
              <w:t>Созревание зародыша. Закономерности роста и развития ребёнка. Ростовые скачки. Календарный и биологический возраст.</w:t>
            </w:r>
          </w:p>
          <w:p w:rsidR="00D5009C" w:rsidRPr="004011ED" w:rsidRDefault="00D5009C" w:rsidP="00D5009C">
            <w:pPr>
              <w:spacing w:before="57" w:line="200" w:lineRule="exact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Обобщение и систематизация знаний по теме «Половая система. Индивидуальное развитие организма»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Описывать с помощью иллюстраций в учебнике процесс созревания зародыша человека, строение плода на ранней стадии развития.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Называть последовательность заложения систем органов в зародыше.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понятие «полуростовой скачок».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Описывать особенности роста разных частей тела в организме ребёнка.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Различать календарный и биологический возраст человека.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 xml:space="preserve">Раскрывать влияние физической </w:t>
            </w:r>
            <w:r w:rsidRPr="004011ED">
              <w:rPr>
                <w:rFonts w:eastAsia="NewBaskervilleC"/>
                <w:color w:val="231F20"/>
              </w:rPr>
              <w:lastRenderedPageBreak/>
              <w:t xml:space="preserve">подготовки на ростовые процессы организма подростка. 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Характеризовать роль половой системы в организме.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Устанавливать закономерности индивидуального развития человека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CA1545" w:rsidRDefault="00D5009C" w:rsidP="00D5009C">
            <w:pPr>
              <w:jc w:val="both"/>
            </w:pPr>
            <w:r w:rsidRPr="00CA1545">
              <w:rPr>
                <w:rFonts w:eastAsia="NewBaskervilleC"/>
                <w:color w:val="231F20"/>
              </w:rPr>
              <w:t>Текущий</w:t>
            </w:r>
          </w:p>
        </w:tc>
        <w:tc>
          <w:tcPr>
            <w:tcW w:w="709" w:type="dxa"/>
          </w:tcPr>
          <w:p w:rsidR="00D5009C" w:rsidRDefault="00D5009C" w:rsidP="00D5009C">
            <w:pPr>
              <w:jc w:val="both"/>
            </w:pPr>
            <w:r>
              <w:t xml:space="preserve">§ 64, </w:t>
            </w:r>
          </w:p>
          <w:p w:rsidR="007B1133" w:rsidRDefault="00D5009C" w:rsidP="00D5009C">
            <w:pPr>
              <w:jc w:val="both"/>
            </w:pPr>
            <w:r>
              <w:t>§ 65</w:t>
            </w:r>
          </w:p>
          <w:p w:rsidR="00D5009C" w:rsidRPr="007B1133" w:rsidRDefault="007B1133" w:rsidP="007B1133">
            <w:r>
              <w:t>Повторить термины в тетради</w:t>
            </w:r>
          </w:p>
        </w:tc>
      </w:tr>
      <w:tr w:rsidR="00D5009C" w:rsidRPr="00FE20FA" w:rsidTr="00050C43">
        <w:tc>
          <w:tcPr>
            <w:tcW w:w="426" w:type="dxa"/>
          </w:tcPr>
          <w:p w:rsidR="00D5009C" w:rsidRPr="00FE20FA" w:rsidRDefault="001B12A0" w:rsidP="00D5009C">
            <w:pPr>
              <w:jc w:val="center"/>
            </w:pPr>
            <w:r>
              <w:lastRenderedPageBreak/>
              <w:t>68</w:t>
            </w:r>
            <w:r w:rsidR="00D5009C">
              <w:t>.</w:t>
            </w:r>
          </w:p>
        </w:tc>
        <w:tc>
          <w:tcPr>
            <w:tcW w:w="567" w:type="dxa"/>
          </w:tcPr>
          <w:p w:rsidR="00D5009C" w:rsidRPr="00FE20FA" w:rsidRDefault="00D5009C" w:rsidP="00D5009C">
            <w:pPr>
              <w:jc w:val="center"/>
            </w:pPr>
            <w:r>
              <w:t>3 неделя мая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center"/>
            </w:pPr>
          </w:p>
        </w:tc>
        <w:tc>
          <w:tcPr>
            <w:tcW w:w="4110" w:type="dxa"/>
          </w:tcPr>
          <w:p w:rsidR="00D5009C" w:rsidRPr="004011ED" w:rsidRDefault="00D5009C" w:rsidP="00D5009C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011ED">
              <w:rPr>
                <w:rFonts w:eastAsia="NewBaskervilleC"/>
                <w:b/>
                <w:color w:val="231F20"/>
              </w:rPr>
              <w:t>Итоговый контроль знаний по разделу «Человек и его здоровье»</w:t>
            </w:r>
          </w:p>
        </w:tc>
        <w:tc>
          <w:tcPr>
            <w:tcW w:w="4536" w:type="dxa"/>
          </w:tcPr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Характеризовать функции различных систем органов.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Выявлять взаимосвязь строения и функций различных систем органов.</w:t>
            </w:r>
          </w:p>
          <w:p w:rsidR="00D5009C" w:rsidRPr="004011ED" w:rsidRDefault="00D5009C" w:rsidP="00D5009C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011ED">
              <w:rPr>
                <w:rFonts w:eastAsia="NewBaskervilleC"/>
                <w:color w:val="231F20"/>
              </w:rPr>
              <w:t>Объяснять участие различных систем органов в важнейших процессах роста, развития и обмена веществ в организме</w:t>
            </w:r>
          </w:p>
        </w:tc>
        <w:tc>
          <w:tcPr>
            <w:tcW w:w="3828" w:type="dxa"/>
            <w:vMerge/>
          </w:tcPr>
          <w:p w:rsidR="00D5009C" w:rsidRPr="00FE20FA" w:rsidRDefault="00D5009C" w:rsidP="00D5009C">
            <w:pPr>
              <w:jc w:val="both"/>
            </w:pPr>
          </w:p>
        </w:tc>
        <w:tc>
          <w:tcPr>
            <w:tcW w:w="708" w:type="dxa"/>
          </w:tcPr>
          <w:p w:rsidR="00D5009C" w:rsidRPr="00FE20FA" w:rsidRDefault="00D5009C" w:rsidP="00D5009C">
            <w:pPr>
              <w:jc w:val="both"/>
            </w:pPr>
            <w:r>
              <w:t>Текущий</w:t>
            </w:r>
          </w:p>
        </w:tc>
        <w:tc>
          <w:tcPr>
            <w:tcW w:w="709" w:type="dxa"/>
          </w:tcPr>
          <w:p w:rsidR="00D5009C" w:rsidRPr="00FE20FA" w:rsidRDefault="00D5009C" w:rsidP="00D5009C">
            <w:pPr>
              <w:jc w:val="both"/>
            </w:pPr>
          </w:p>
        </w:tc>
      </w:tr>
    </w:tbl>
    <w:p w:rsidR="0083012C" w:rsidRDefault="0083012C" w:rsidP="00FE20FA">
      <w:pPr>
        <w:jc w:val="center"/>
      </w:pPr>
    </w:p>
    <w:p w:rsidR="00830802" w:rsidRDefault="00830802" w:rsidP="00FE20FA">
      <w:pPr>
        <w:jc w:val="center"/>
      </w:pPr>
    </w:p>
    <w:p w:rsidR="003C5939" w:rsidRDefault="00830802" w:rsidP="00830802">
      <w:pPr>
        <w:tabs>
          <w:tab w:val="left" w:pos="1080"/>
        </w:tabs>
      </w:pPr>
      <w:r>
        <w:tab/>
      </w:r>
    </w:p>
    <w:p w:rsidR="004A61B5" w:rsidRDefault="004A61B5" w:rsidP="00830802">
      <w:pPr>
        <w:tabs>
          <w:tab w:val="left" w:pos="1080"/>
        </w:tabs>
      </w:pPr>
    </w:p>
    <w:p w:rsidR="004A61B5" w:rsidRDefault="004A61B5" w:rsidP="00830802">
      <w:pPr>
        <w:tabs>
          <w:tab w:val="left" w:pos="1080"/>
        </w:tabs>
      </w:pPr>
    </w:p>
    <w:p w:rsidR="004A61B5" w:rsidRDefault="004A61B5" w:rsidP="00830802">
      <w:pPr>
        <w:tabs>
          <w:tab w:val="left" w:pos="1080"/>
        </w:tabs>
      </w:pPr>
    </w:p>
    <w:p w:rsidR="004A61B5" w:rsidRDefault="004A61B5" w:rsidP="00830802">
      <w:pPr>
        <w:tabs>
          <w:tab w:val="left" w:pos="1080"/>
        </w:tabs>
      </w:pPr>
    </w:p>
    <w:p w:rsidR="004A61B5" w:rsidRDefault="004A61B5" w:rsidP="00830802">
      <w:pPr>
        <w:tabs>
          <w:tab w:val="left" w:pos="1080"/>
        </w:tabs>
      </w:pPr>
    </w:p>
    <w:p w:rsidR="004A61B5" w:rsidRDefault="004A61B5" w:rsidP="00830802">
      <w:pPr>
        <w:tabs>
          <w:tab w:val="left" w:pos="1080"/>
        </w:tabs>
      </w:pPr>
    </w:p>
    <w:p w:rsidR="004A61B5" w:rsidRDefault="004A61B5" w:rsidP="00830802">
      <w:pPr>
        <w:tabs>
          <w:tab w:val="left" w:pos="1080"/>
        </w:tabs>
      </w:pPr>
    </w:p>
    <w:p w:rsidR="004A61B5" w:rsidRDefault="004A61B5" w:rsidP="00830802">
      <w:pPr>
        <w:tabs>
          <w:tab w:val="left" w:pos="1080"/>
        </w:tabs>
      </w:pPr>
    </w:p>
    <w:p w:rsidR="004A61B5" w:rsidRDefault="004A61B5" w:rsidP="00830802">
      <w:pPr>
        <w:tabs>
          <w:tab w:val="left" w:pos="1080"/>
        </w:tabs>
      </w:pPr>
    </w:p>
    <w:p w:rsidR="00830802" w:rsidRDefault="00830802" w:rsidP="00830802">
      <w:pPr>
        <w:tabs>
          <w:tab w:val="left" w:pos="1080"/>
        </w:tabs>
      </w:pPr>
    </w:p>
    <w:sectPr w:rsidR="00830802" w:rsidSect="00821706">
      <w:pgSz w:w="16838" w:h="11906" w:orient="landscape"/>
      <w:pgMar w:top="720" w:right="568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FB" w:rsidRDefault="003E74FB" w:rsidP="009D0060">
      <w:pPr>
        <w:spacing w:after="0" w:line="240" w:lineRule="auto"/>
      </w:pPr>
      <w:r>
        <w:separator/>
      </w:r>
    </w:p>
  </w:endnote>
  <w:endnote w:type="continuationSeparator" w:id="0">
    <w:p w:rsidR="003E74FB" w:rsidRDefault="003E74FB" w:rsidP="009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FB" w:rsidRDefault="003E74FB" w:rsidP="009D0060">
      <w:pPr>
        <w:spacing w:after="0" w:line="240" w:lineRule="auto"/>
      </w:pPr>
      <w:r>
        <w:separator/>
      </w:r>
    </w:p>
  </w:footnote>
  <w:footnote w:type="continuationSeparator" w:id="0">
    <w:p w:rsidR="003E74FB" w:rsidRDefault="003E74FB" w:rsidP="009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89E"/>
    <w:multiLevelType w:val="multilevel"/>
    <w:tmpl w:val="86E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2388"/>
    <w:multiLevelType w:val="multilevel"/>
    <w:tmpl w:val="9BDA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5405C"/>
    <w:multiLevelType w:val="multilevel"/>
    <w:tmpl w:val="A96A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B01EF"/>
    <w:multiLevelType w:val="multilevel"/>
    <w:tmpl w:val="BD5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C75F2"/>
    <w:multiLevelType w:val="multilevel"/>
    <w:tmpl w:val="28A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E7742"/>
    <w:multiLevelType w:val="multilevel"/>
    <w:tmpl w:val="F6C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55D32"/>
    <w:multiLevelType w:val="multilevel"/>
    <w:tmpl w:val="2F9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556E0"/>
    <w:multiLevelType w:val="multilevel"/>
    <w:tmpl w:val="369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F0163"/>
    <w:multiLevelType w:val="multilevel"/>
    <w:tmpl w:val="E7F4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32E96"/>
    <w:multiLevelType w:val="multilevel"/>
    <w:tmpl w:val="B834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A4DDA"/>
    <w:multiLevelType w:val="multilevel"/>
    <w:tmpl w:val="B05C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11574"/>
    <w:multiLevelType w:val="multilevel"/>
    <w:tmpl w:val="510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96F2A"/>
    <w:multiLevelType w:val="multilevel"/>
    <w:tmpl w:val="CF7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F50847"/>
    <w:multiLevelType w:val="multilevel"/>
    <w:tmpl w:val="6940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C92F1E"/>
    <w:multiLevelType w:val="multilevel"/>
    <w:tmpl w:val="9BA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518A2"/>
    <w:multiLevelType w:val="multilevel"/>
    <w:tmpl w:val="820E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D1007"/>
    <w:multiLevelType w:val="multilevel"/>
    <w:tmpl w:val="178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F7C20"/>
    <w:multiLevelType w:val="multilevel"/>
    <w:tmpl w:val="4EE8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37875"/>
    <w:multiLevelType w:val="multilevel"/>
    <w:tmpl w:val="FFC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12F89"/>
    <w:multiLevelType w:val="multilevel"/>
    <w:tmpl w:val="BD6A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E515B7"/>
    <w:multiLevelType w:val="multilevel"/>
    <w:tmpl w:val="A8AC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A84906"/>
    <w:multiLevelType w:val="multilevel"/>
    <w:tmpl w:val="7A04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E6CFC"/>
    <w:multiLevelType w:val="multilevel"/>
    <w:tmpl w:val="A3F0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84B90"/>
    <w:multiLevelType w:val="multilevel"/>
    <w:tmpl w:val="8E66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386BB7"/>
    <w:multiLevelType w:val="multilevel"/>
    <w:tmpl w:val="514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146B15"/>
    <w:multiLevelType w:val="multilevel"/>
    <w:tmpl w:val="A0B2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F46F8B"/>
    <w:multiLevelType w:val="multilevel"/>
    <w:tmpl w:val="FC96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E4008"/>
    <w:multiLevelType w:val="multilevel"/>
    <w:tmpl w:val="4814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1A0284"/>
    <w:multiLevelType w:val="multilevel"/>
    <w:tmpl w:val="6F9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E5B3D"/>
    <w:multiLevelType w:val="multilevel"/>
    <w:tmpl w:val="0B80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A246D"/>
    <w:multiLevelType w:val="multilevel"/>
    <w:tmpl w:val="5D2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9D2D55"/>
    <w:multiLevelType w:val="multilevel"/>
    <w:tmpl w:val="801C2C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B87540"/>
    <w:multiLevelType w:val="multilevel"/>
    <w:tmpl w:val="B16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FA1CDA"/>
    <w:multiLevelType w:val="multilevel"/>
    <w:tmpl w:val="3ADC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052B2D"/>
    <w:multiLevelType w:val="multilevel"/>
    <w:tmpl w:val="2632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111F42"/>
    <w:multiLevelType w:val="multilevel"/>
    <w:tmpl w:val="AF46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BD64B8"/>
    <w:multiLevelType w:val="multilevel"/>
    <w:tmpl w:val="7BD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AC294A"/>
    <w:multiLevelType w:val="multilevel"/>
    <w:tmpl w:val="5D2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3C3A09"/>
    <w:multiLevelType w:val="multilevel"/>
    <w:tmpl w:val="6846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235A25"/>
    <w:multiLevelType w:val="multilevel"/>
    <w:tmpl w:val="1B9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1432CE"/>
    <w:multiLevelType w:val="multilevel"/>
    <w:tmpl w:val="880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6E0607"/>
    <w:multiLevelType w:val="multilevel"/>
    <w:tmpl w:val="F1E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0A3039"/>
    <w:multiLevelType w:val="multilevel"/>
    <w:tmpl w:val="4E4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232BEA"/>
    <w:multiLevelType w:val="multilevel"/>
    <w:tmpl w:val="DC36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D56961"/>
    <w:multiLevelType w:val="multilevel"/>
    <w:tmpl w:val="D8F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0E1434"/>
    <w:multiLevelType w:val="multilevel"/>
    <w:tmpl w:val="6F3E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0F7C2D"/>
    <w:multiLevelType w:val="multilevel"/>
    <w:tmpl w:val="2A48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6B4234"/>
    <w:multiLevelType w:val="multilevel"/>
    <w:tmpl w:val="FFBC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E445C5"/>
    <w:multiLevelType w:val="multilevel"/>
    <w:tmpl w:val="C2D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AB284C"/>
    <w:multiLevelType w:val="multilevel"/>
    <w:tmpl w:val="282E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B9460C"/>
    <w:multiLevelType w:val="multilevel"/>
    <w:tmpl w:val="0CA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3C0CE2"/>
    <w:multiLevelType w:val="multilevel"/>
    <w:tmpl w:val="CBB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17"/>
  </w:num>
  <w:num w:numId="4">
    <w:abstractNumId w:val="47"/>
  </w:num>
  <w:num w:numId="5">
    <w:abstractNumId w:val="42"/>
  </w:num>
  <w:num w:numId="6">
    <w:abstractNumId w:val="10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36"/>
  </w:num>
  <w:num w:numId="10">
    <w:abstractNumId w:val="18"/>
  </w:num>
  <w:num w:numId="11">
    <w:abstractNumId w:val="27"/>
  </w:num>
  <w:num w:numId="12">
    <w:abstractNumId w:val="4"/>
  </w:num>
  <w:num w:numId="13">
    <w:abstractNumId w:val="43"/>
  </w:num>
  <w:num w:numId="14">
    <w:abstractNumId w:val="52"/>
  </w:num>
  <w:num w:numId="15">
    <w:abstractNumId w:val="0"/>
  </w:num>
  <w:num w:numId="16">
    <w:abstractNumId w:val="12"/>
  </w:num>
  <w:num w:numId="17">
    <w:abstractNumId w:val="45"/>
  </w:num>
  <w:num w:numId="18">
    <w:abstractNumId w:val="9"/>
  </w:num>
  <w:num w:numId="19">
    <w:abstractNumId w:val="35"/>
    <w:lvlOverride w:ilvl="0">
      <w:startOverride w:val="1"/>
    </w:lvlOverride>
  </w:num>
  <w:num w:numId="20">
    <w:abstractNumId w:val="6"/>
  </w:num>
  <w:num w:numId="21">
    <w:abstractNumId w:val="13"/>
  </w:num>
  <w:num w:numId="22">
    <w:abstractNumId w:val="48"/>
  </w:num>
  <w:num w:numId="23">
    <w:abstractNumId w:val="51"/>
  </w:num>
  <w:num w:numId="24">
    <w:abstractNumId w:val="24"/>
  </w:num>
  <w:num w:numId="25">
    <w:abstractNumId w:val="39"/>
    <w:lvlOverride w:ilvl="0">
      <w:startOverride w:val="1"/>
    </w:lvlOverride>
  </w:num>
  <w:num w:numId="26">
    <w:abstractNumId w:val="40"/>
  </w:num>
  <w:num w:numId="27">
    <w:abstractNumId w:val="1"/>
    <w:lvlOverride w:ilvl="0">
      <w:startOverride w:val="1"/>
    </w:lvlOverride>
  </w:num>
  <w:num w:numId="28">
    <w:abstractNumId w:val="3"/>
  </w:num>
  <w:num w:numId="29">
    <w:abstractNumId w:val="46"/>
  </w:num>
  <w:num w:numId="30">
    <w:abstractNumId w:val="8"/>
  </w:num>
  <w:num w:numId="31">
    <w:abstractNumId w:val="33"/>
  </w:num>
  <w:num w:numId="32">
    <w:abstractNumId w:val="14"/>
  </w:num>
  <w:num w:numId="33">
    <w:abstractNumId w:val="21"/>
    <w:lvlOverride w:ilvl="0">
      <w:startOverride w:val="1"/>
    </w:lvlOverride>
  </w:num>
  <w:num w:numId="34">
    <w:abstractNumId w:val="7"/>
  </w:num>
  <w:num w:numId="35">
    <w:abstractNumId w:val="19"/>
  </w:num>
  <w:num w:numId="36">
    <w:abstractNumId w:val="50"/>
  </w:num>
  <w:num w:numId="37">
    <w:abstractNumId w:val="41"/>
  </w:num>
  <w:num w:numId="38">
    <w:abstractNumId w:val="38"/>
  </w:num>
  <w:num w:numId="39">
    <w:abstractNumId w:val="28"/>
  </w:num>
  <w:num w:numId="40">
    <w:abstractNumId w:val="2"/>
    <w:lvlOverride w:ilvl="0">
      <w:startOverride w:val="1"/>
    </w:lvlOverride>
  </w:num>
  <w:num w:numId="41">
    <w:abstractNumId w:val="32"/>
  </w:num>
  <w:num w:numId="42">
    <w:abstractNumId w:val="34"/>
  </w:num>
  <w:num w:numId="43">
    <w:abstractNumId w:val="22"/>
  </w:num>
  <w:num w:numId="44">
    <w:abstractNumId w:val="5"/>
  </w:num>
  <w:num w:numId="45">
    <w:abstractNumId w:val="11"/>
  </w:num>
  <w:num w:numId="46">
    <w:abstractNumId w:val="29"/>
  </w:num>
  <w:num w:numId="47">
    <w:abstractNumId w:val="16"/>
  </w:num>
  <w:num w:numId="48">
    <w:abstractNumId w:val="26"/>
  </w:num>
  <w:num w:numId="49">
    <w:abstractNumId w:val="20"/>
  </w:num>
  <w:num w:numId="50">
    <w:abstractNumId w:val="25"/>
  </w:num>
  <w:num w:numId="51">
    <w:abstractNumId w:val="44"/>
  </w:num>
  <w:num w:numId="52">
    <w:abstractNumId w:val="37"/>
  </w:num>
  <w:num w:numId="53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0FA"/>
    <w:rsid w:val="00050C43"/>
    <w:rsid w:val="0005323E"/>
    <w:rsid w:val="000A7864"/>
    <w:rsid w:val="000B53F1"/>
    <w:rsid w:val="000B55F2"/>
    <w:rsid w:val="00191D26"/>
    <w:rsid w:val="001B12A0"/>
    <w:rsid w:val="001B3384"/>
    <w:rsid w:val="001B4411"/>
    <w:rsid w:val="001B6574"/>
    <w:rsid w:val="00294687"/>
    <w:rsid w:val="00295AA3"/>
    <w:rsid w:val="002E3462"/>
    <w:rsid w:val="00321A32"/>
    <w:rsid w:val="003C5939"/>
    <w:rsid w:val="003E0B14"/>
    <w:rsid w:val="003E74FB"/>
    <w:rsid w:val="00425377"/>
    <w:rsid w:val="00454BB4"/>
    <w:rsid w:val="00466FB5"/>
    <w:rsid w:val="004A61B5"/>
    <w:rsid w:val="004C1FE7"/>
    <w:rsid w:val="00524D1E"/>
    <w:rsid w:val="00534A31"/>
    <w:rsid w:val="0053789F"/>
    <w:rsid w:val="00554196"/>
    <w:rsid w:val="00594430"/>
    <w:rsid w:val="005F01A7"/>
    <w:rsid w:val="00622936"/>
    <w:rsid w:val="00625F4F"/>
    <w:rsid w:val="006334A1"/>
    <w:rsid w:val="00646C24"/>
    <w:rsid w:val="00681C2C"/>
    <w:rsid w:val="006A2ECB"/>
    <w:rsid w:val="006A3302"/>
    <w:rsid w:val="006A4DE9"/>
    <w:rsid w:val="00705ADF"/>
    <w:rsid w:val="007A39E8"/>
    <w:rsid w:val="007A7E54"/>
    <w:rsid w:val="007B1133"/>
    <w:rsid w:val="007E7836"/>
    <w:rsid w:val="00804D4F"/>
    <w:rsid w:val="00821706"/>
    <w:rsid w:val="0083012C"/>
    <w:rsid w:val="00830802"/>
    <w:rsid w:val="008807D7"/>
    <w:rsid w:val="00891896"/>
    <w:rsid w:val="008A6CB1"/>
    <w:rsid w:val="0092112F"/>
    <w:rsid w:val="009855B9"/>
    <w:rsid w:val="009D0060"/>
    <w:rsid w:val="00AA3FD1"/>
    <w:rsid w:val="00AC7688"/>
    <w:rsid w:val="00B0252D"/>
    <w:rsid w:val="00B66466"/>
    <w:rsid w:val="00BF3796"/>
    <w:rsid w:val="00C204FF"/>
    <w:rsid w:val="00C85D06"/>
    <w:rsid w:val="00C8664E"/>
    <w:rsid w:val="00CA1545"/>
    <w:rsid w:val="00CB754D"/>
    <w:rsid w:val="00CB7E0A"/>
    <w:rsid w:val="00CC69A7"/>
    <w:rsid w:val="00CE30AC"/>
    <w:rsid w:val="00D40570"/>
    <w:rsid w:val="00D5009C"/>
    <w:rsid w:val="00D84E4A"/>
    <w:rsid w:val="00D95D26"/>
    <w:rsid w:val="00DC6F74"/>
    <w:rsid w:val="00DF4655"/>
    <w:rsid w:val="00EA1D5F"/>
    <w:rsid w:val="00ED4A0B"/>
    <w:rsid w:val="00F70990"/>
    <w:rsid w:val="00FA1772"/>
    <w:rsid w:val="00FD7A95"/>
    <w:rsid w:val="00FE20FA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4FA2"/>
  <w15:docId w15:val="{52F34E7F-72E0-4BBE-9769-F81BE80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36"/>
  </w:style>
  <w:style w:type="paragraph" w:styleId="2">
    <w:name w:val="heading 2"/>
    <w:basedOn w:val="a"/>
    <w:link w:val="20"/>
    <w:uiPriority w:val="9"/>
    <w:qFormat/>
    <w:rsid w:val="0083080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D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D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83012C"/>
    <w:pPr>
      <w:spacing w:after="0" w:line="240" w:lineRule="auto"/>
    </w:pPr>
    <w:rPr>
      <w:rFonts w:eastAsia="Calibri"/>
    </w:rPr>
  </w:style>
  <w:style w:type="paragraph" w:styleId="a4">
    <w:name w:val="Normal (Web)"/>
    <w:basedOn w:val="a"/>
    <w:uiPriority w:val="99"/>
    <w:unhideWhenUsed/>
    <w:rsid w:val="00625F4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3">
    <w:name w:val="c3"/>
    <w:basedOn w:val="a"/>
    <w:rsid w:val="00625F4F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0c8">
    <w:name w:val="c0 c8"/>
    <w:basedOn w:val="a"/>
    <w:rsid w:val="00625F4F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0c6">
    <w:name w:val="c0 c6"/>
    <w:rsid w:val="00625F4F"/>
    <w:rPr>
      <w:rFonts w:ascii="Times New Roman" w:hAnsi="Times New Roman" w:cs="Times New Roman" w:hint="default"/>
    </w:rPr>
  </w:style>
  <w:style w:type="character" w:customStyle="1" w:styleId="c2">
    <w:name w:val="c2"/>
    <w:rsid w:val="00625F4F"/>
    <w:rPr>
      <w:rFonts w:ascii="Times New Roman" w:hAnsi="Times New Roman" w:cs="Times New Roman" w:hint="default"/>
    </w:rPr>
  </w:style>
  <w:style w:type="character" w:customStyle="1" w:styleId="FontStyle69">
    <w:name w:val="Font Style69"/>
    <w:rsid w:val="00625F4F"/>
    <w:rPr>
      <w:rFonts w:ascii="Sylfaen" w:hAnsi="Sylfaen" w:hint="default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7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30802"/>
    <w:rPr>
      <w:rFonts w:eastAsia="Times New Roman"/>
      <w:b/>
      <w:bCs/>
      <w:sz w:val="36"/>
      <w:szCs w:val="36"/>
    </w:rPr>
  </w:style>
  <w:style w:type="paragraph" w:customStyle="1" w:styleId="msonormal0">
    <w:name w:val="msonormal"/>
    <w:basedOn w:val="a"/>
    <w:rsid w:val="0083080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0">
    <w:name w:val="c0"/>
    <w:basedOn w:val="a"/>
    <w:rsid w:val="0092112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">
    <w:name w:val="c1"/>
    <w:basedOn w:val="a0"/>
    <w:rsid w:val="0092112F"/>
  </w:style>
  <w:style w:type="paragraph" w:customStyle="1" w:styleId="c35">
    <w:name w:val="c35"/>
    <w:basedOn w:val="a"/>
    <w:rsid w:val="0092112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13">
    <w:name w:val="c13"/>
    <w:basedOn w:val="a"/>
    <w:rsid w:val="0092112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7">
    <w:name w:val="c7"/>
    <w:basedOn w:val="a"/>
    <w:rsid w:val="0092112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15">
    <w:name w:val="c15"/>
    <w:basedOn w:val="a"/>
    <w:rsid w:val="0092112F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6A2EC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6A2ECB"/>
    <w:rPr>
      <w:rFonts w:ascii="Calibri" w:eastAsia="Times New Roman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D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0060"/>
  </w:style>
  <w:style w:type="character" w:customStyle="1" w:styleId="50">
    <w:name w:val="Заголовок 5 Знак"/>
    <w:basedOn w:val="a0"/>
    <w:link w:val="5"/>
    <w:uiPriority w:val="9"/>
    <w:semiHidden/>
    <w:rsid w:val="006A4DE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D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List Paragraph"/>
    <w:basedOn w:val="a"/>
    <w:uiPriority w:val="34"/>
    <w:qFormat/>
    <w:rsid w:val="0098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5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2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0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31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2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6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80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09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21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60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3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63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8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78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16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9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2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5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1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79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3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0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F4BD-41FC-4F12-A001-09FD13F5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35</Pages>
  <Words>10602</Words>
  <Characters>60432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32</cp:revision>
  <cp:lastPrinted>2022-11-06T12:50:00Z</cp:lastPrinted>
  <dcterms:created xsi:type="dcterms:W3CDTF">2017-09-14T14:39:00Z</dcterms:created>
  <dcterms:modified xsi:type="dcterms:W3CDTF">2023-10-31T08:13:00Z</dcterms:modified>
</cp:coreProperties>
</file>